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B" w:rsidRDefault="00FB407C" w:rsidP="004803BB">
      <w:pPr>
        <w:spacing w:before="24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0E70">
        <w:rPr>
          <w:rFonts w:ascii="Times New Roman" w:hAnsi="Times New Roman"/>
          <w:b/>
          <w:sz w:val="28"/>
          <w:szCs w:val="28"/>
        </w:rPr>
        <w:t>Информация о результатах проведения контрольного мероприятия</w:t>
      </w:r>
      <w:r w:rsidRPr="00D10E70">
        <w:rPr>
          <w:rFonts w:ascii="Times New Roman" w:hAnsi="Times New Roman"/>
          <w:sz w:val="28"/>
          <w:szCs w:val="28"/>
        </w:rPr>
        <w:t xml:space="preserve">  </w:t>
      </w:r>
    </w:p>
    <w:p w:rsidR="003F50C6" w:rsidRPr="003F50C6" w:rsidRDefault="003F50C6" w:rsidP="003F50C6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F50C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Pr="003F5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50C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Проверка эффективности осуществления полномочий КУМИ по осуществлению учета муниципального имущества, ведению и своевременной актуализации реестра муниципальной собственности, своевременности проведения инвентаризаций муниципального имущества»</w:t>
      </w:r>
    </w:p>
    <w:p w:rsidR="006E5103" w:rsidRPr="003F50C6" w:rsidRDefault="006E5103" w:rsidP="004803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4803BB" w:rsidRDefault="004803BB" w:rsidP="004803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8E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</w:p>
    <w:p w:rsidR="004803BB" w:rsidRPr="008D2BBB" w:rsidRDefault="004803BB" w:rsidP="00B07A6F">
      <w:pPr>
        <w:tabs>
          <w:tab w:val="left" w:pos="-1843"/>
          <w:tab w:val="left" w:pos="-1276"/>
          <w:tab w:val="left" w:pos="-426"/>
          <w:tab w:val="left" w:pos="28"/>
          <w:tab w:val="left" w:pos="966"/>
        </w:tabs>
        <w:spacing w:after="0"/>
        <w:ind w:left="2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B">
        <w:rPr>
          <w:rFonts w:ascii="Times New Roman" w:hAnsi="Times New Roman" w:cs="Times New Roman"/>
          <w:sz w:val="28"/>
          <w:szCs w:val="28"/>
        </w:rPr>
        <w:t>-статья 13 Положения о контрольно-счетной палате города Дзержинска, утвержденного решением городской Думы города Дзержинска от 28.06.2018 № 528</w:t>
      </w:r>
      <w:r w:rsidRPr="008D2BB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803BB" w:rsidRPr="008D2BBB" w:rsidRDefault="00A96CE8" w:rsidP="00B07A6F">
      <w:pPr>
        <w:tabs>
          <w:tab w:val="left" w:pos="-1843"/>
          <w:tab w:val="left" w:pos="-1276"/>
          <w:tab w:val="left" w:pos="-426"/>
          <w:tab w:val="left" w:pos="-142"/>
          <w:tab w:val="left" w:pos="0"/>
          <w:tab w:val="left" w:pos="28"/>
          <w:tab w:val="left" w:pos="994"/>
        </w:tabs>
        <w:spacing w:after="0"/>
        <w:ind w:left="-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-пункт </w:t>
      </w:r>
      <w:r w:rsidR="003F50C6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4803BB" w:rsidRPr="008D2BBB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4803BB" w:rsidRPr="008D2BBB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города Дзержинска на 2020 год, утвержденного распоряжением</w:t>
      </w:r>
      <w:r w:rsidR="004803BB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4803BB" w:rsidRPr="008D2BB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90D13">
        <w:rPr>
          <w:rFonts w:ascii="Times New Roman" w:hAnsi="Times New Roman" w:cs="Times New Roman"/>
          <w:sz w:val="28"/>
          <w:szCs w:val="28"/>
        </w:rPr>
        <w:t xml:space="preserve"> города Дзержинска от 26.12.2019</w:t>
      </w:r>
      <w:r w:rsidR="004803BB" w:rsidRPr="008D2BBB">
        <w:rPr>
          <w:rFonts w:ascii="Times New Roman" w:hAnsi="Times New Roman" w:cs="Times New Roman"/>
          <w:sz w:val="28"/>
          <w:szCs w:val="28"/>
        </w:rPr>
        <w:t xml:space="preserve"> № 61; </w:t>
      </w:r>
    </w:p>
    <w:p w:rsidR="004803BB" w:rsidRPr="008D2BBB" w:rsidRDefault="004803BB" w:rsidP="00B07A6F">
      <w:pPr>
        <w:tabs>
          <w:tab w:val="left" w:pos="-1843"/>
          <w:tab w:val="left" w:pos="-1276"/>
          <w:tab w:val="left" w:pos="-426"/>
          <w:tab w:val="left" w:pos="-142"/>
          <w:tab w:val="left" w:pos="0"/>
          <w:tab w:val="left" w:pos="28"/>
          <w:tab w:val="left" w:pos="952"/>
          <w:tab w:val="left" w:pos="993"/>
        </w:tabs>
        <w:spacing w:after="0"/>
        <w:ind w:left="-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B">
        <w:rPr>
          <w:rFonts w:ascii="Times New Roman" w:eastAsia="Times New Roman" w:hAnsi="Times New Roman" w:cs="Times New Roman"/>
          <w:sz w:val="28"/>
          <w:szCs w:val="28"/>
        </w:rPr>
        <w:t xml:space="preserve">-распоряжение председателя контрольно-счетной палаты города Дзержинска от </w:t>
      </w:r>
      <w:r w:rsidR="003F50C6">
        <w:rPr>
          <w:rFonts w:ascii="Times New Roman" w:eastAsia="Times New Roman" w:hAnsi="Times New Roman" w:cs="Times New Roman"/>
          <w:sz w:val="28"/>
          <w:szCs w:val="28"/>
        </w:rPr>
        <w:t>20.05</w:t>
      </w:r>
      <w:r w:rsidR="00DA26D7" w:rsidRPr="00DA26D7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="003F50C6">
        <w:rPr>
          <w:rFonts w:ascii="Times New Roman" w:eastAsia="Times New Roman" w:hAnsi="Times New Roman" w:cs="Times New Roman"/>
          <w:sz w:val="28"/>
          <w:szCs w:val="28"/>
        </w:rPr>
        <w:t>№ 35</w:t>
      </w:r>
      <w:r w:rsidRPr="008D2B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0C6" w:rsidRPr="00925D66" w:rsidRDefault="004803BB" w:rsidP="003F50C6">
      <w:pPr>
        <w:pStyle w:val="ConsPlusTitle"/>
        <w:ind w:firstLine="55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BBB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BBB">
        <w:rPr>
          <w:rFonts w:ascii="Times New Roman" w:hAnsi="Times New Roman" w:cs="Times New Roman"/>
          <w:sz w:val="28"/>
          <w:szCs w:val="28"/>
        </w:rPr>
        <w:t>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0C6" w:rsidRPr="00925D66">
        <w:rPr>
          <w:rFonts w:ascii="Times New Roman" w:hAnsi="Times New Roman" w:cs="Times New Roman"/>
          <w:b w:val="0"/>
          <w:sz w:val="28"/>
          <w:szCs w:val="28"/>
        </w:rPr>
        <w:t>Комитет по управлению муниципальным имуществом администрации города Дзержинска</w:t>
      </w:r>
      <w:r w:rsidR="003F50C6">
        <w:rPr>
          <w:rFonts w:ascii="Times New Roman" w:hAnsi="Times New Roman" w:cs="Times New Roman"/>
          <w:b w:val="0"/>
          <w:sz w:val="28"/>
          <w:szCs w:val="28"/>
        </w:rPr>
        <w:t xml:space="preserve"> (далее КУМИ).</w:t>
      </w:r>
    </w:p>
    <w:p w:rsidR="003F50C6" w:rsidRPr="003F50C6" w:rsidRDefault="004803BB" w:rsidP="003F50C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BBB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3F72C0">
        <w:rPr>
          <w:rFonts w:ascii="Times New Roman" w:hAnsi="Times New Roman" w:cs="Times New Roman"/>
          <w:sz w:val="28"/>
          <w:szCs w:val="28"/>
        </w:rPr>
        <w:t xml:space="preserve"> </w:t>
      </w:r>
      <w:r w:rsidR="003F50C6" w:rsidRPr="003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муниципального имущества и ведение реестра муниципальной собственности города Дзержинска</w:t>
      </w:r>
    </w:p>
    <w:p w:rsidR="004803BB" w:rsidRDefault="004803BB" w:rsidP="003F50C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8E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BB268E">
        <w:rPr>
          <w:rFonts w:ascii="Times New Roman" w:hAnsi="Times New Roman" w:cs="Times New Roman"/>
          <w:sz w:val="28"/>
          <w:szCs w:val="28"/>
        </w:rPr>
        <w:t xml:space="preserve"> </w:t>
      </w:r>
      <w:r w:rsidR="00156C4A">
        <w:rPr>
          <w:rFonts w:ascii="Times New Roman" w:hAnsi="Times New Roman" w:cs="Times New Roman"/>
          <w:sz w:val="28"/>
          <w:szCs w:val="28"/>
        </w:rPr>
        <w:t xml:space="preserve">2018, </w:t>
      </w:r>
      <w:r w:rsidRPr="00BB268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56C4A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E5103" w:rsidRDefault="004803BB" w:rsidP="006E510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B268E">
        <w:rPr>
          <w:rFonts w:ascii="Times New Roman" w:hAnsi="Times New Roman" w:cs="Times New Roman"/>
          <w:b/>
          <w:sz w:val="28"/>
          <w:szCs w:val="28"/>
        </w:rPr>
        <w:t>Метод проверки</w:t>
      </w:r>
      <w:r w:rsidRPr="00BB268E">
        <w:rPr>
          <w:rFonts w:ascii="Times New Roman" w:hAnsi="Times New Roman" w:cs="Times New Roman"/>
          <w:sz w:val="28"/>
          <w:szCs w:val="28"/>
        </w:rPr>
        <w:t xml:space="preserve">: </w:t>
      </w:r>
      <w:r w:rsidR="006E5103" w:rsidRPr="006E5103">
        <w:rPr>
          <w:rFonts w:ascii="Times New Roman" w:hAnsi="Times New Roman" w:cs="Times New Roman"/>
          <w:sz w:val="28"/>
          <w:szCs w:val="28"/>
        </w:rPr>
        <w:t>выборочная проверка данных, содержащихся в документах, предоставленных инспектору аппарата контрольно-счетной палаты города Дзержинска.</w:t>
      </w:r>
    </w:p>
    <w:p w:rsidR="00C320B5" w:rsidRDefault="00C320B5" w:rsidP="004F53EC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F53EC" w:rsidRPr="00C1200E" w:rsidRDefault="004F53EC" w:rsidP="004F53EC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1200E">
        <w:rPr>
          <w:rFonts w:ascii="Times New Roman" w:hAnsi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4F53EC" w:rsidRPr="008E483F" w:rsidRDefault="004F53EC" w:rsidP="004F53EC">
      <w:pPr>
        <w:tabs>
          <w:tab w:val="left" w:pos="4110"/>
        </w:tabs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4F53EC" w:rsidRDefault="004F53EC" w:rsidP="004F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0C6" w:rsidRPr="003F50C6" w:rsidRDefault="003F50C6" w:rsidP="003F50C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муниципального имущества ведется в соответствии с действующим законодательством с использованием имеющихся ресурсов.  Количество незаполненных характеристик объектов Реестра и их доля существенно сокращается. </w:t>
      </w:r>
    </w:p>
    <w:p w:rsidR="003F50C6" w:rsidRPr="003F50C6" w:rsidRDefault="003F50C6" w:rsidP="003F50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50C6" w:rsidRPr="003F50C6" w:rsidRDefault="003F50C6" w:rsidP="003F50C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из </w:t>
      </w:r>
      <w:r w:rsidR="00A439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F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имущества муниципальной собственности городского округа город Дзержинск предоставляется в установленные законом сроки на безвозмездной основе. </w:t>
      </w:r>
    </w:p>
    <w:p w:rsidR="003F50C6" w:rsidRPr="003F50C6" w:rsidRDefault="003F50C6" w:rsidP="003F5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E3" w:rsidRDefault="003F50C6" w:rsidP="00A439E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актуальной информации в инвентаризационных описях муниципальной имущественной казны, является свидетельством формального отношения к проведению инвентаризации, тем самым к полномочиям собственника муниципального имущества.</w:t>
      </w:r>
    </w:p>
    <w:p w:rsidR="00A439E3" w:rsidRDefault="00A439E3" w:rsidP="00A439E3">
      <w:pPr>
        <w:pStyle w:val="a7"/>
        <w:rPr>
          <w:sz w:val="28"/>
          <w:szCs w:val="28"/>
        </w:rPr>
      </w:pPr>
    </w:p>
    <w:p w:rsidR="00912553" w:rsidRPr="00A439E3" w:rsidRDefault="003F50C6" w:rsidP="00A439E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E3">
        <w:rPr>
          <w:rFonts w:ascii="Times New Roman" w:hAnsi="Times New Roman" w:cs="Times New Roman"/>
          <w:sz w:val="28"/>
          <w:szCs w:val="28"/>
        </w:rPr>
        <w:t>О</w:t>
      </w:r>
      <w:r w:rsidRPr="00A439E3">
        <w:rPr>
          <w:rFonts w:ascii="Times New Roman" w:hAnsi="Times New Roman" w:cs="Times New Roman"/>
          <w:sz w:val="28"/>
          <w:szCs w:val="28"/>
          <w:shd w:val="clear" w:color="auto" w:fill="FFFFFF"/>
        </w:rPr>
        <w:t>тследить динамику изменений состояния Реестра, отследить историю объектов, данных по отдельным объектам</w:t>
      </w:r>
      <w:r w:rsidRPr="00A439E3">
        <w:rPr>
          <w:rFonts w:ascii="Times New Roman" w:hAnsi="Times New Roman" w:cs="Times New Roman"/>
          <w:sz w:val="28"/>
          <w:szCs w:val="28"/>
        </w:rPr>
        <w:t xml:space="preserve">, тем самым объективно принять решение на основе анализа реальной ситуации можно только при обеспечении единых подходов и принципов при ведении учета </w:t>
      </w:r>
      <w:r w:rsidR="00A439E3">
        <w:rPr>
          <w:rFonts w:ascii="Times New Roman" w:hAnsi="Times New Roman" w:cs="Times New Roman"/>
          <w:sz w:val="28"/>
          <w:szCs w:val="28"/>
        </w:rPr>
        <w:t>Р</w:t>
      </w:r>
      <w:r w:rsidRPr="00A439E3">
        <w:rPr>
          <w:rFonts w:ascii="Times New Roman" w:hAnsi="Times New Roman" w:cs="Times New Roman"/>
          <w:sz w:val="28"/>
          <w:szCs w:val="28"/>
        </w:rPr>
        <w:t xml:space="preserve">еестра муниципального имущества с помощью специализированного современного программного обеспечения. </w:t>
      </w:r>
    </w:p>
    <w:p w:rsidR="00A439E3" w:rsidRPr="00A439E3" w:rsidRDefault="00A439E3" w:rsidP="00A439E3">
      <w:pPr>
        <w:pStyle w:val="a7"/>
        <w:rPr>
          <w:sz w:val="28"/>
          <w:szCs w:val="28"/>
        </w:rPr>
      </w:pPr>
    </w:p>
    <w:p w:rsidR="00A439E3" w:rsidRDefault="00A439E3" w:rsidP="00A439E3">
      <w:pPr>
        <w:pStyle w:val="a7"/>
        <w:ind w:left="927"/>
        <w:jc w:val="both"/>
        <w:rPr>
          <w:sz w:val="28"/>
          <w:szCs w:val="28"/>
        </w:rPr>
      </w:pPr>
    </w:p>
    <w:p w:rsidR="00A439E3" w:rsidRPr="00A439E3" w:rsidRDefault="00A439E3" w:rsidP="00A439E3">
      <w:pPr>
        <w:pStyle w:val="a7"/>
        <w:ind w:left="927"/>
        <w:jc w:val="both"/>
        <w:rPr>
          <w:sz w:val="28"/>
          <w:szCs w:val="28"/>
        </w:rPr>
      </w:pPr>
    </w:p>
    <w:p w:rsidR="00912553" w:rsidRPr="00912553" w:rsidRDefault="00912553" w:rsidP="00912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E1534B" w:rsidRDefault="00912553" w:rsidP="009125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 города Дзержинска.</w:t>
      </w:r>
    </w:p>
    <w:p w:rsidR="00E1534B" w:rsidRDefault="00E1534B" w:rsidP="00E153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3EC" w:rsidRDefault="004F53EC" w:rsidP="004F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34B" w:rsidRDefault="00E1534B" w:rsidP="004F5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CB0" w:rsidRDefault="00070CB0" w:rsidP="003F4861"/>
    <w:sectPr w:rsidR="00070CB0" w:rsidSect="00CA74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AFB6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654818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B09"/>
    <w:multiLevelType w:val="hybridMultilevel"/>
    <w:tmpl w:val="E25A14B0"/>
    <w:lvl w:ilvl="0" w:tplc="22AA1FC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71D"/>
    <w:multiLevelType w:val="hybridMultilevel"/>
    <w:tmpl w:val="91EC6E4C"/>
    <w:lvl w:ilvl="0" w:tplc="378C7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E2033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BF55B2B"/>
    <w:multiLevelType w:val="hybridMultilevel"/>
    <w:tmpl w:val="62746B8C"/>
    <w:lvl w:ilvl="0" w:tplc="702A9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325E2"/>
    <w:multiLevelType w:val="hybridMultilevel"/>
    <w:tmpl w:val="B8EE326A"/>
    <w:lvl w:ilvl="0" w:tplc="AFA4955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022CDE"/>
    <w:multiLevelType w:val="multilevel"/>
    <w:tmpl w:val="DF740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D2EAA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5C770ED"/>
    <w:multiLevelType w:val="hybridMultilevel"/>
    <w:tmpl w:val="02C21F4A"/>
    <w:lvl w:ilvl="0" w:tplc="EB4C6354">
      <w:start w:val="32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26D453FA"/>
    <w:multiLevelType w:val="hybridMultilevel"/>
    <w:tmpl w:val="01A44DB4"/>
    <w:lvl w:ilvl="0" w:tplc="A73E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CC7744"/>
    <w:multiLevelType w:val="hybridMultilevel"/>
    <w:tmpl w:val="603C5908"/>
    <w:lvl w:ilvl="0" w:tplc="480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5146"/>
    <w:multiLevelType w:val="hybridMultilevel"/>
    <w:tmpl w:val="C01477F0"/>
    <w:lvl w:ilvl="0" w:tplc="1562BC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326006"/>
    <w:multiLevelType w:val="multilevel"/>
    <w:tmpl w:val="2D78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703DB"/>
    <w:multiLevelType w:val="multilevel"/>
    <w:tmpl w:val="23F0F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806CD6"/>
    <w:multiLevelType w:val="hybridMultilevel"/>
    <w:tmpl w:val="9B5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079FB"/>
    <w:multiLevelType w:val="hybridMultilevel"/>
    <w:tmpl w:val="1BDA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103B6"/>
    <w:multiLevelType w:val="hybridMultilevel"/>
    <w:tmpl w:val="2DAA3F7A"/>
    <w:lvl w:ilvl="0" w:tplc="0466FD90">
      <w:start w:val="24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8">
    <w:nsid w:val="3FC3696E"/>
    <w:multiLevelType w:val="multilevel"/>
    <w:tmpl w:val="DDA46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B920F6"/>
    <w:multiLevelType w:val="hybridMultilevel"/>
    <w:tmpl w:val="9B8CC7D4"/>
    <w:lvl w:ilvl="0" w:tplc="9BB8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B0FAB"/>
    <w:multiLevelType w:val="hybridMultilevel"/>
    <w:tmpl w:val="7B2CD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617B3"/>
    <w:multiLevelType w:val="hybridMultilevel"/>
    <w:tmpl w:val="F8BCF52A"/>
    <w:lvl w:ilvl="0" w:tplc="A78A0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B10449B"/>
    <w:multiLevelType w:val="multilevel"/>
    <w:tmpl w:val="5F049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55EFD"/>
    <w:multiLevelType w:val="multilevel"/>
    <w:tmpl w:val="A1A828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5984545"/>
    <w:multiLevelType w:val="hybridMultilevel"/>
    <w:tmpl w:val="F35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F7682"/>
    <w:multiLevelType w:val="multilevel"/>
    <w:tmpl w:val="F43C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66300FCB"/>
    <w:multiLevelType w:val="hybridMultilevel"/>
    <w:tmpl w:val="6EA2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C7FBF"/>
    <w:multiLevelType w:val="hybridMultilevel"/>
    <w:tmpl w:val="635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B6F79"/>
    <w:multiLevelType w:val="multilevel"/>
    <w:tmpl w:val="92CE8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571740"/>
    <w:multiLevelType w:val="hybridMultilevel"/>
    <w:tmpl w:val="D8C2234E"/>
    <w:lvl w:ilvl="0" w:tplc="9FC84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D6A207D"/>
    <w:multiLevelType w:val="hybridMultilevel"/>
    <w:tmpl w:val="3072E6AA"/>
    <w:lvl w:ilvl="0" w:tplc="9344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F83A03"/>
    <w:multiLevelType w:val="hybridMultilevel"/>
    <w:tmpl w:val="C750CF30"/>
    <w:lvl w:ilvl="0" w:tplc="15EC71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28"/>
  </w:num>
  <w:num w:numId="5">
    <w:abstractNumId w:val="18"/>
  </w:num>
  <w:num w:numId="6">
    <w:abstractNumId w:val="22"/>
  </w:num>
  <w:num w:numId="7">
    <w:abstractNumId w:val="21"/>
  </w:num>
  <w:num w:numId="8">
    <w:abstractNumId w:val="11"/>
  </w:num>
  <w:num w:numId="9">
    <w:abstractNumId w:val="13"/>
  </w:num>
  <w:num w:numId="10">
    <w:abstractNumId w:val="3"/>
  </w:num>
  <w:num w:numId="11">
    <w:abstractNumId w:val="16"/>
  </w:num>
  <w:num w:numId="12">
    <w:abstractNumId w:val="2"/>
  </w:num>
  <w:num w:numId="13">
    <w:abstractNumId w:val="5"/>
  </w:num>
  <w:num w:numId="14">
    <w:abstractNumId w:val="8"/>
  </w:num>
  <w:num w:numId="15">
    <w:abstractNumId w:val="25"/>
  </w:num>
  <w:num w:numId="16">
    <w:abstractNumId w:val="0"/>
  </w:num>
  <w:num w:numId="17">
    <w:abstractNumId w:val="29"/>
  </w:num>
  <w:num w:numId="18">
    <w:abstractNumId w:val="4"/>
  </w:num>
  <w:num w:numId="19">
    <w:abstractNumId w:val="6"/>
  </w:num>
  <w:num w:numId="20">
    <w:abstractNumId w:val="1"/>
  </w:num>
  <w:num w:numId="21">
    <w:abstractNumId w:val="9"/>
  </w:num>
  <w:num w:numId="22">
    <w:abstractNumId w:val="15"/>
  </w:num>
  <w:num w:numId="23">
    <w:abstractNumId w:val="23"/>
  </w:num>
  <w:num w:numId="24">
    <w:abstractNumId w:val="30"/>
  </w:num>
  <w:num w:numId="25">
    <w:abstractNumId w:val="10"/>
  </w:num>
  <w:num w:numId="26">
    <w:abstractNumId w:val="20"/>
  </w:num>
  <w:num w:numId="27">
    <w:abstractNumId w:val="12"/>
  </w:num>
  <w:num w:numId="28">
    <w:abstractNumId w:val="17"/>
  </w:num>
  <w:num w:numId="29">
    <w:abstractNumId w:val="26"/>
  </w:num>
  <w:num w:numId="30">
    <w:abstractNumId w:val="27"/>
  </w:num>
  <w:num w:numId="31">
    <w:abstractNumId w:val="2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4"/>
    <w:rsid w:val="000051C4"/>
    <w:rsid w:val="00010B36"/>
    <w:rsid w:val="00027765"/>
    <w:rsid w:val="0004000E"/>
    <w:rsid w:val="00051599"/>
    <w:rsid w:val="00053B90"/>
    <w:rsid w:val="00057D01"/>
    <w:rsid w:val="00070838"/>
    <w:rsid w:val="00070CB0"/>
    <w:rsid w:val="00070D27"/>
    <w:rsid w:val="00074402"/>
    <w:rsid w:val="00080072"/>
    <w:rsid w:val="000A06B1"/>
    <w:rsid w:val="000A41EC"/>
    <w:rsid w:val="000B0446"/>
    <w:rsid w:val="000C7E32"/>
    <w:rsid w:val="000D6FAB"/>
    <w:rsid w:val="000E2BEE"/>
    <w:rsid w:val="000E7303"/>
    <w:rsid w:val="000E7C6A"/>
    <w:rsid w:val="000F6C1A"/>
    <w:rsid w:val="000F6CB3"/>
    <w:rsid w:val="001016EC"/>
    <w:rsid w:val="001068DA"/>
    <w:rsid w:val="0011722B"/>
    <w:rsid w:val="0012501D"/>
    <w:rsid w:val="00133B5E"/>
    <w:rsid w:val="001435B1"/>
    <w:rsid w:val="00143B08"/>
    <w:rsid w:val="00154CA6"/>
    <w:rsid w:val="00156C4A"/>
    <w:rsid w:val="0017505F"/>
    <w:rsid w:val="001861D7"/>
    <w:rsid w:val="00186D36"/>
    <w:rsid w:val="00190EAC"/>
    <w:rsid w:val="0019686E"/>
    <w:rsid w:val="001C15EF"/>
    <w:rsid w:val="001C5B76"/>
    <w:rsid w:val="001E34CD"/>
    <w:rsid w:val="001F3D34"/>
    <w:rsid w:val="001F6191"/>
    <w:rsid w:val="002126C4"/>
    <w:rsid w:val="00240F4A"/>
    <w:rsid w:val="00252DB3"/>
    <w:rsid w:val="00253D4B"/>
    <w:rsid w:val="00260350"/>
    <w:rsid w:val="00261697"/>
    <w:rsid w:val="00265E7E"/>
    <w:rsid w:val="00281A9E"/>
    <w:rsid w:val="00282A78"/>
    <w:rsid w:val="00284CE6"/>
    <w:rsid w:val="00285793"/>
    <w:rsid w:val="002A5145"/>
    <w:rsid w:val="002B2746"/>
    <w:rsid w:val="002D5F70"/>
    <w:rsid w:val="002F1640"/>
    <w:rsid w:val="002F5591"/>
    <w:rsid w:val="003149BD"/>
    <w:rsid w:val="00351B9C"/>
    <w:rsid w:val="003561FE"/>
    <w:rsid w:val="0036077C"/>
    <w:rsid w:val="0036669E"/>
    <w:rsid w:val="00374CAA"/>
    <w:rsid w:val="0037677C"/>
    <w:rsid w:val="00376D5D"/>
    <w:rsid w:val="003A1BCB"/>
    <w:rsid w:val="003D25D6"/>
    <w:rsid w:val="003F4861"/>
    <w:rsid w:val="003F50C6"/>
    <w:rsid w:val="003F6A11"/>
    <w:rsid w:val="0040132A"/>
    <w:rsid w:val="004040E8"/>
    <w:rsid w:val="00450FCB"/>
    <w:rsid w:val="00452F99"/>
    <w:rsid w:val="00454EE3"/>
    <w:rsid w:val="00476480"/>
    <w:rsid w:val="00477A7E"/>
    <w:rsid w:val="004803BB"/>
    <w:rsid w:val="00493063"/>
    <w:rsid w:val="004A0B15"/>
    <w:rsid w:val="004A5427"/>
    <w:rsid w:val="004A5F3A"/>
    <w:rsid w:val="004B7861"/>
    <w:rsid w:val="004C0C42"/>
    <w:rsid w:val="004C382E"/>
    <w:rsid w:val="004C4E55"/>
    <w:rsid w:val="004C6536"/>
    <w:rsid w:val="004E107A"/>
    <w:rsid w:val="004E44AF"/>
    <w:rsid w:val="004F2112"/>
    <w:rsid w:val="004F53EC"/>
    <w:rsid w:val="005046AF"/>
    <w:rsid w:val="00520655"/>
    <w:rsid w:val="00523D2C"/>
    <w:rsid w:val="005457F6"/>
    <w:rsid w:val="00551664"/>
    <w:rsid w:val="00554E1E"/>
    <w:rsid w:val="00556FC0"/>
    <w:rsid w:val="0056040E"/>
    <w:rsid w:val="00574E71"/>
    <w:rsid w:val="00575898"/>
    <w:rsid w:val="0059060E"/>
    <w:rsid w:val="00590D13"/>
    <w:rsid w:val="005A2F7E"/>
    <w:rsid w:val="005B1050"/>
    <w:rsid w:val="005B237B"/>
    <w:rsid w:val="005B313A"/>
    <w:rsid w:val="005B60F0"/>
    <w:rsid w:val="005B71FA"/>
    <w:rsid w:val="005C5C80"/>
    <w:rsid w:val="005D717B"/>
    <w:rsid w:val="005E19F2"/>
    <w:rsid w:val="005F26F3"/>
    <w:rsid w:val="005F70C1"/>
    <w:rsid w:val="006001EA"/>
    <w:rsid w:val="00614AFD"/>
    <w:rsid w:val="00634EE1"/>
    <w:rsid w:val="00646177"/>
    <w:rsid w:val="00650AD6"/>
    <w:rsid w:val="006528C9"/>
    <w:rsid w:val="00654CE3"/>
    <w:rsid w:val="0066071C"/>
    <w:rsid w:val="006673FF"/>
    <w:rsid w:val="0067654A"/>
    <w:rsid w:val="006858AF"/>
    <w:rsid w:val="006B3F8D"/>
    <w:rsid w:val="006E098D"/>
    <w:rsid w:val="006E5103"/>
    <w:rsid w:val="006E64A2"/>
    <w:rsid w:val="006F16EF"/>
    <w:rsid w:val="006F5ACF"/>
    <w:rsid w:val="006F643E"/>
    <w:rsid w:val="007048B4"/>
    <w:rsid w:val="00710994"/>
    <w:rsid w:val="00721C43"/>
    <w:rsid w:val="00722477"/>
    <w:rsid w:val="0072786F"/>
    <w:rsid w:val="00732B7F"/>
    <w:rsid w:val="00767D49"/>
    <w:rsid w:val="007712FF"/>
    <w:rsid w:val="0077414E"/>
    <w:rsid w:val="00786009"/>
    <w:rsid w:val="007919DE"/>
    <w:rsid w:val="00794956"/>
    <w:rsid w:val="0079564D"/>
    <w:rsid w:val="007B7852"/>
    <w:rsid w:val="007C5C23"/>
    <w:rsid w:val="007E491A"/>
    <w:rsid w:val="007F52FC"/>
    <w:rsid w:val="00806A33"/>
    <w:rsid w:val="0081335E"/>
    <w:rsid w:val="00854746"/>
    <w:rsid w:val="00855724"/>
    <w:rsid w:val="00864768"/>
    <w:rsid w:val="00864F3D"/>
    <w:rsid w:val="00872B90"/>
    <w:rsid w:val="0087548E"/>
    <w:rsid w:val="008755C9"/>
    <w:rsid w:val="00882130"/>
    <w:rsid w:val="00891FE5"/>
    <w:rsid w:val="00892195"/>
    <w:rsid w:val="008A6658"/>
    <w:rsid w:val="008B7A26"/>
    <w:rsid w:val="008D1222"/>
    <w:rsid w:val="008D607B"/>
    <w:rsid w:val="00900616"/>
    <w:rsid w:val="00903427"/>
    <w:rsid w:val="00905244"/>
    <w:rsid w:val="009104A2"/>
    <w:rsid w:val="00912553"/>
    <w:rsid w:val="00930EA4"/>
    <w:rsid w:val="009476E9"/>
    <w:rsid w:val="00955ED4"/>
    <w:rsid w:val="00965272"/>
    <w:rsid w:val="00965E1F"/>
    <w:rsid w:val="0098116B"/>
    <w:rsid w:val="00981571"/>
    <w:rsid w:val="00981BB2"/>
    <w:rsid w:val="00981BB4"/>
    <w:rsid w:val="009903EF"/>
    <w:rsid w:val="009C3BC0"/>
    <w:rsid w:val="009D25CA"/>
    <w:rsid w:val="009E35AD"/>
    <w:rsid w:val="009E3B7C"/>
    <w:rsid w:val="009E7119"/>
    <w:rsid w:val="009E7D8D"/>
    <w:rsid w:val="00A009A2"/>
    <w:rsid w:val="00A05263"/>
    <w:rsid w:val="00A05486"/>
    <w:rsid w:val="00A137B4"/>
    <w:rsid w:val="00A14977"/>
    <w:rsid w:val="00A201F2"/>
    <w:rsid w:val="00A41379"/>
    <w:rsid w:val="00A439E3"/>
    <w:rsid w:val="00A609F2"/>
    <w:rsid w:val="00A749BA"/>
    <w:rsid w:val="00A7599C"/>
    <w:rsid w:val="00A85754"/>
    <w:rsid w:val="00A87845"/>
    <w:rsid w:val="00A96CE8"/>
    <w:rsid w:val="00AA1CA7"/>
    <w:rsid w:val="00AA58C9"/>
    <w:rsid w:val="00AC0CBD"/>
    <w:rsid w:val="00AC5551"/>
    <w:rsid w:val="00AC7A45"/>
    <w:rsid w:val="00AE142D"/>
    <w:rsid w:val="00AE7C04"/>
    <w:rsid w:val="00AF2CAD"/>
    <w:rsid w:val="00B04605"/>
    <w:rsid w:val="00B07A6F"/>
    <w:rsid w:val="00B11766"/>
    <w:rsid w:val="00B12295"/>
    <w:rsid w:val="00B13DDB"/>
    <w:rsid w:val="00B3045A"/>
    <w:rsid w:val="00B34EAC"/>
    <w:rsid w:val="00B371A8"/>
    <w:rsid w:val="00B72F35"/>
    <w:rsid w:val="00B74BA4"/>
    <w:rsid w:val="00B825D6"/>
    <w:rsid w:val="00B84F33"/>
    <w:rsid w:val="00B9155A"/>
    <w:rsid w:val="00BA1106"/>
    <w:rsid w:val="00BA2646"/>
    <w:rsid w:val="00BB3986"/>
    <w:rsid w:val="00BC12A7"/>
    <w:rsid w:val="00BC2CE6"/>
    <w:rsid w:val="00BD41F6"/>
    <w:rsid w:val="00BD7A44"/>
    <w:rsid w:val="00BE4899"/>
    <w:rsid w:val="00BE7673"/>
    <w:rsid w:val="00C15716"/>
    <w:rsid w:val="00C1653D"/>
    <w:rsid w:val="00C17083"/>
    <w:rsid w:val="00C2023D"/>
    <w:rsid w:val="00C30E2E"/>
    <w:rsid w:val="00C320B5"/>
    <w:rsid w:val="00C34EB3"/>
    <w:rsid w:val="00C42903"/>
    <w:rsid w:val="00C432D7"/>
    <w:rsid w:val="00C72F97"/>
    <w:rsid w:val="00C77288"/>
    <w:rsid w:val="00C7780A"/>
    <w:rsid w:val="00CA116E"/>
    <w:rsid w:val="00CA3357"/>
    <w:rsid w:val="00CA3432"/>
    <w:rsid w:val="00CA72E1"/>
    <w:rsid w:val="00CA74E8"/>
    <w:rsid w:val="00CC7640"/>
    <w:rsid w:val="00CD1663"/>
    <w:rsid w:val="00CE105C"/>
    <w:rsid w:val="00CE60AA"/>
    <w:rsid w:val="00CF7713"/>
    <w:rsid w:val="00D0179F"/>
    <w:rsid w:val="00D04BEE"/>
    <w:rsid w:val="00D05613"/>
    <w:rsid w:val="00D05AD4"/>
    <w:rsid w:val="00D071D1"/>
    <w:rsid w:val="00D10234"/>
    <w:rsid w:val="00D15A04"/>
    <w:rsid w:val="00D24D31"/>
    <w:rsid w:val="00D25029"/>
    <w:rsid w:val="00D25D71"/>
    <w:rsid w:val="00D85412"/>
    <w:rsid w:val="00D87C54"/>
    <w:rsid w:val="00D87E10"/>
    <w:rsid w:val="00DA2651"/>
    <w:rsid w:val="00DA26D7"/>
    <w:rsid w:val="00DB5AD1"/>
    <w:rsid w:val="00DB64FD"/>
    <w:rsid w:val="00DD15A9"/>
    <w:rsid w:val="00DD635A"/>
    <w:rsid w:val="00DD7A00"/>
    <w:rsid w:val="00DE1FE5"/>
    <w:rsid w:val="00DF04DF"/>
    <w:rsid w:val="00DF1AA4"/>
    <w:rsid w:val="00E1534B"/>
    <w:rsid w:val="00E154FF"/>
    <w:rsid w:val="00E23454"/>
    <w:rsid w:val="00E3466D"/>
    <w:rsid w:val="00E52BEB"/>
    <w:rsid w:val="00E5771F"/>
    <w:rsid w:val="00E67B26"/>
    <w:rsid w:val="00E700A8"/>
    <w:rsid w:val="00E741F1"/>
    <w:rsid w:val="00E754A7"/>
    <w:rsid w:val="00E8735B"/>
    <w:rsid w:val="00E95356"/>
    <w:rsid w:val="00E9569D"/>
    <w:rsid w:val="00EA62EE"/>
    <w:rsid w:val="00EB58F4"/>
    <w:rsid w:val="00EC18AE"/>
    <w:rsid w:val="00EC686D"/>
    <w:rsid w:val="00EE2DF4"/>
    <w:rsid w:val="00EF0C07"/>
    <w:rsid w:val="00EF591C"/>
    <w:rsid w:val="00F02E16"/>
    <w:rsid w:val="00F15F8A"/>
    <w:rsid w:val="00F35668"/>
    <w:rsid w:val="00F373A1"/>
    <w:rsid w:val="00F474BE"/>
    <w:rsid w:val="00F54228"/>
    <w:rsid w:val="00F55357"/>
    <w:rsid w:val="00F62846"/>
    <w:rsid w:val="00F713EE"/>
    <w:rsid w:val="00F714D2"/>
    <w:rsid w:val="00F7156D"/>
    <w:rsid w:val="00F763BE"/>
    <w:rsid w:val="00F80BC8"/>
    <w:rsid w:val="00FA4008"/>
    <w:rsid w:val="00FA5BCE"/>
    <w:rsid w:val="00FA5E04"/>
    <w:rsid w:val="00FB407C"/>
    <w:rsid w:val="00FB7707"/>
    <w:rsid w:val="00FC0EFB"/>
    <w:rsid w:val="00FC393D"/>
    <w:rsid w:val="00FE0321"/>
    <w:rsid w:val="00FE0465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B2A1-FBDC-4502-9A7E-9B9C02E3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Эльвира Игоревна Топко</cp:lastModifiedBy>
  <cp:revision>2</cp:revision>
  <dcterms:created xsi:type="dcterms:W3CDTF">2021-01-13T12:43:00Z</dcterms:created>
  <dcterms:modified xsi:type="dcterms:W3CDTF">2021-01-13T12:43:00Z</dcterms:modified>
</cp:coreProperties>
</file>