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E3" w:rsidRPr="00062CC5" w:rsidRDefault="00FB407C" w:rsidP="00CA62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70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</w:t>
      </w:r>
      <w:r w:rsidR="008B2363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Pr="00D10E70">
        <w:rPr>
          <w:rFonts w:ascii="Times New Roman" w:hAnsi="Times New Roman"/>
          <w:sz w:val="28"/>
          <w:szCs w:val="28"/>
        </w:rPr>
        <w:t xml:space="preserve">  </w:t>
      </w:r>
      <w:r w:rsidR="007B5CE3"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062CC5" w:rsidRPr="003654D7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062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CC5" w:rsidRPr="003654D7">
        <w:rPr>
          <w:rFonts w:ascii="Times New Roman" w:hAnsi="Times New Roman" w:cs="Times New Roman"/>
          <w:b/>
          <w:sz w:val="28"/>
          <w:szCs w:val="28"/>
        </w:rPr>
        <w:t>по результатам осуществления закупок товаров, работ, услуг для обеспечения нужд городского округа город Дзержинск</w:t>
      </w:r>
      <w:r w:rsidR="00CA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CC5" w:rsidRPr="003654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3FD7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 w:rsidR="007D3FD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62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CC5" w:rsidRPr="003654D7">
        <w:rPr>
          <w:rFonts w:ascii="Times New Roman" w:hAnsi="Times New Roman" w:cs="Times New Roman"/>
          <w:b/>
          <w:sz w:val="28"/>
          <w:szCs w:val="28"/>
        </w:rPr>
        <w:t>202</w:t>
      </w:r>
      <w:r w:rsidR="00062CC5">
        <w:rPr>
          <w:rFonts w:ascii="Times New Roman" w:hAnsi="Times New Roman" w:cs="Times New Roman"/>
          <w:b/>
          <w:sz w:val="28"/>
          <w:szCs w:val="28"/>
        </w:rPr>
        <w:t>4</w:t>
      </w:r>
      <w:r w:rsidR="00062CC5" w:rsidRPr="003654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B5CE3"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:rsidR="009652B6" w:rsidRPr="007B5CE3" w:rsidRDefault="009652B6" w:rsidP="000C29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B6" w:rsidRPr="009652B6" w:rsidRDefault="009652B6" w:rsidP="009652B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</w:t>
      </w:r>
      <w:r w:rsidR="0046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</w:t>
      </w:r>
      <w:r w:rsidRPr="00965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:rsidR="008B2363" w:rsidRPr="008B2363" w:rsidRDefault="008B2363" w:rsidP="00466336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положение о контрольно-счетной палате города Дзержинска, утвержденное решением городской Думы города Дзержинска от 28.06.2018 № 528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план работы контрольно-счетной палаты города Дзержинска на 202</w:t>
      </w:r>
      <w:r w:rsidR="0046633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год, утвержденны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распоряжением контрольно-счетной палаты города Дзержинска 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 декабря 2023 г. </w:t>
      </w:r>
      <w:r w:rsidR="00466336">
        <w:rPr>
          <w:rFonts w:ascii="Times New Roman" w:eastAsia="Times New Roman" w:hAnsi="Times New Roman" w:cs="Times New Roman"/>
          <w:sz w:val="28"/>
          <w:szCs w:val="28"/>
          <w:lang w:eastAsia="ar-SA"/>
        </w:rPr>
        <w:t>№ 46 (</w:t>
      </w:r>
      <w:r w:rsidR="00062CC5" w:rsidRPr="00062CC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ред. распоряжения председателя контрольно-счетной палаты города Дзержинска от 06.03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№ 10</w:t>
      </w:r>
      <w:r w:rsidR="0046633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распоряжением председателя </w:t>
      </w: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контрольно-счетной палат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ы №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от 1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.0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.202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г. </w:t>
      </w:r>
    </w:p>
    <w:p w:rsidR="008B2363" w:rsidRPr="008B2363" w:rsidRDefault="008B2363" w:rsidP="004663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="0006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</w:t>
      </w:r>
      <w:r w:rsidRPr="008B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C5" w:rsidRPr="00062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заключенных муниципальных контрактах по закупке товаров, работ, услуг для обеспечения муниципальных нужд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2024 года.</w:t>
      </w:r>
    </w:p>
    <w:p w:rsidR="008B2363" w:rsidRPr="008B2363" w:rsidRDefault="008B2363" w:rsidP="004663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62CC5" w:rsidRDefault="008B2363" w:rsidP="00466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закупочной деятельности за 1 полугодие 2024 года</w:t>
      </w:r>
      <w:r w:rsidR="00CA6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63" w:rsidRPr="008B2363" w:rsidRDefault="008B2363" w:rsidP="00466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B23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Сроки </w:t>
      </w:r>
      <w:r w:rsidR="00062CC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мероприятия</w:t>
      </w:r>
      <w:r w:rsidRPr="008B23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  <w:r w:rsidR="00062C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B23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62CC5" w:rsidRP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с 15.07.2024 г. по 15.08.2024 г</w:t>
      </w:r>
      <w:r w:rsidR="00CA62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B2363" w:rsidRPr="008B2363" w:rsidRDefault="00062CC5" w:rsidP="00466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</w:t>
      </w:r>
      <w:r w:rsidR="008B2363" w:rsidRPr="008B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проводилась сотрудником контрольно-счетной палаты: </w:t>
      </w:r>
      <w:r w:rsidR="008B2363" w:rsidRPr="008B2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Лыткиной О.С.</w:t>
      </w:r>
    </w:p>
    <w:p w:rsidR="00314CCE" w:rsidRDefault="00314CCE" w:rsidP="004663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14C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Итоги мероприятия:  </w:t>
      </w:r>
      <w:r w:rsid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Отчет</w:t>
      </w:r>
      <w:r w:rsidRPr="00314C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результатам </w:t>
      </w:r>
      <w:r w:rsidR="008B2363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экспертно-аналитического</w:t>
      </w:r>
      <w:r w:rsidRPr="00314C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мероприятия </w:t>
      </w:r>
      <w:r w:rsidRPr="00062C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062CC5" w:rsidRP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Аналитический отчет по результатам осуществления закупок товаров, работ, услуг для обеспечения нужд городского округа город Дзержинск за 1полугодин 2024 года</w:t>
      </w:r>
      <w:r w:rsidRPr="00062C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="00062CC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A62AE" w:rsidRDefault="00CA62AE" w:rsidP="004663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7612C" w:rsidRPr="0047612C" w:rsidRDefault="0047612C" w:rsidP="004663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ходе проведения экспертно-аналитического мероприятия, «Анализ закупочной деятельности за 2024 год», рассмотрены предоставленные данные о заключенных муниципальных контрактах по закупке товаров, работ, услуг для обеспечения муниципальных нужд, проведенных Департамент экономического развития и инвестиций, в качестве уполномоченного органа на определение поставщиков (подрядчиков, исполнителей) для муниципальных заказчиков (в </w:t>
      </w:r>
      <w:proofErr w:type="spellStart"/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proofErr w:type="spellEnd"/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. и Администрации города) без данных по муниципальным унитарным и автономным предприятиям.</w:t>
      </w:r>
    </w:p>
    <w:p w:rsidR="0047612C" w:rsidRDefault="0047612C" w:rsidP="004663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1 полугодие 2024 года Департаментом экономического развития и инвестиций, в качестве уполномоченного органа, фактически размещено конкурентных закупок в количестве 1179 единиц, на общую сумму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1 809 814 961,75 рублей. </w:t>
      </w:r>
      <w:r w:rsidR="00A57C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Отменено 20 размещенных извещений об осуществлении закупок на сумму </w:t>
      </w:r>
      <w:r w:rsidR="00A57C6E" w:rsidRPr="0047612C">
        <w:rPr>
          <w:rFonts w:ascii="Times New Roman" w:hAnsi="Times New Roman" w:cs="Times New Roman"/>
          <w:color w:val="000000"/>
          <w:sz w:val="28"/>
          <w:szCs w:val="28"/>
        </w:rPr>
        <w:t>52 625 834,98</w:t>
      </w:r>
      <w:r w:rsidR="00A57C6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47612C" w:rsidRDefault="0047612C" w:rsidP="004663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Количество и общий объем конкурентных закупок в разбивке по процедурам определения поставщика представлены в Таблице 1.</w:t>
      </w:r>
    </w:p>
    <w:p w:rsidR="00391D92" w:rsidRPr="0047612C" w:rsidRDefault="00391D92" w:rsidP="004761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92"/>
        <w:gridCol w:w="1653"/>
        <w:gridCol w:w="1559"/>
        <w:gridCol w:w="1984"/>
        <w:gridCol w:w="1525"/>
      </w:tblGrid>
      <w:tr w:rsidR="00391D92" w:rsidRPr="00391D92" w:rsidTr="00391D92"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2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определения поставщика</w:t>
            </w:r>
          </w:p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(подрядчика, исполнителя)</w:t>
            </w:r>
          </w:p>
        </w:tc>
        <w:tc>
          <w:tcPr>
            <w:tcW w:w="1653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размещенных извещений об осуществлении закупок</w:t>
            </w:r>
          </w:p>
        </w:tc>
        <w:tc>
          <w:tcPr>
            <w:tcW w:w="1559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Соотношение количества конкурентных способов закупок </w:t>
            </w:r>
          </w:p>
        </w:tc>
        <w:tc>
          <w:tcPr>
            <w:tcW w:w="1984" w:type="dxa"/>
          </w:tcPr>
          <w:p w:rsidR="00391D92" w:rsidRPr="0047612C" w:rsidRDefault="00391D92" w:rsidP="00391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Суммарное значение НМЦК,</w:t>
            </w:r>
          </w:p>
          <w:p w:rsidR="00391D92" w:rsidRPr="00391D92" w:rsidRDefault="00391D92" w:rsidP="00391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2C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525" w:type="dxa"/>
          </w:tcPr>
          <w:p w:rsidR="00391D92" w:rsidRPr="00391D92" w:rsidRDefault="00391D92" w:rsidP="00391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92">
              <w:rPr>
                <w:rFonts w:ascii="Times New Roman" w:hAnsi="Times New Roman" w:cs="Times New Roman"/>
                <w:b/>
                <w:sz w:val="20"/>
                <w:szCs w:val="20"/>
              </w:rPr>
              <w:t>Соотношение НМЦК конкурентных способов закупок</w:t>
            </w:r>
          </w:p>
        </w:tc>
      </w:tr>
      <w:tr w:rsidR="00391D92" w:rsidRPr="00391D92" w:rsidTr="00391D92">
        <w:trPr>
          <w:trHeight w:val="331"/>
        </w:trPr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391D92" w:rsidRPr="0047612C" w:rsidRDefault="00391D92" w:rsidP="004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1653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91D92" w:rsidRPr="0047612C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6,45%</w:t>
            </w:r>
          </w:p>
        </w:tc>
        <w:tc>
          <w:tcPr>
            <w:tcW w:w="1984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bCs/>
                <w:sz w:val="24"/>
                <w:szCs w:val="24"/>
              </w:rPr>
              <w:t>65 836 735,09</w:t>
            </w:r>
          </w:p>
        </w:tc>
        <w:tc>
          <w:tcPr>
            <w:tcW w:w="1525" w:type="dxa"/>
          </w:tcPr>
          <w:p w:rsidR="00391D92" w:rsidRPr="00391D92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3,75%</w:t>
            </w:r>
          </w:p>
        </w:tc>
      </w:tr>
      <w:tr w:rsidR="00391D92" w:rsidRPr="00391D92" w:rsidTr="00391D92"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391D92" w:rsidRPr="0047612C" w:rsidRDefault="00391D92" w:rsidP="004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1653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391D92" w:rsidRPr="0047612C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10,46%</w:t>
            </w:r>
          </w:p>
        </w:tc>
        <w:tc>
          <w:tcPr>
            <w:tcW w:w="1984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bCs/>
                <w:sz w:val="24"/>
                <w:szCs w:val="24"/>
              </w:rPr>
              <w:t>949 140 163,32</w:t>
            </w:r>
          </w:p>
        </w:tc>
        <w:tc>
          <w:tcPr>
            <w:tcW w:w="1525" w:type="dxa"/>
          </w:tcPr>
          <w:p w:rsidR="00391D92" w:rsidRPr="00391D92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54,01%</w:t>
            </w:r>
          </w:p>
        </w:tc>
      </w:tr>
      <w:tr w:rsidR="00391D92" w:rsidRPr="00391D92" w:rsidTr="00391D92"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391D92" w:rsidRPr="0047612C" w:rsidRDefault="00391D92" w:rsidP="004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653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559" w:type="dxa"/>
          </w:tcPr>
          <w:p w:rsidR="00391D92" w:rsidRPr="0047612C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81,59%</w:t>
            </w:r>
          </w:p>
        </w:tc>
        <w:tc>
          <w:tcPr>
            <w:tcW w:w="1984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742 212 228,36</w:t>
            </w:r>
          </w:p>
        </w:tc>
        <w:tc>
          <w:tcPr>
            <w:tcW w:w="1525" w:type="dxa"/>
          </w:tcPr>
          <w:p w:rsidR="00391D92" w:rsidRPr="00391D92" w:rsidRDefault="00A57C6E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42,24%</w:t>
            </w:r>
          </w:p>
        </w:tc>
      </w:tr>
      <w:tr w:rsidR="00391D92" w:rsidRPr="00391D92" w:rsidTr="00391D92"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1D92" w:rsidRPr="0047612C" w:rsidRDefault="00391D92" w:rsidP="004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D92" w:rsidRPr="0047612C" w:rsidRDefault="00391D92" w:rsidP="00A57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D92" w:rsidRPr="00391D92" w:rsidTr="00391D92">
        <w:tc>
          <w:tcPr>
            <w:tcW w:w="458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1D92" w:rsidRPr="0047612C" w:rsidRDefault="00391D92" w:rsidP="0047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3" w:type="dxa"/>
          </w:tcPr>
          <w:p w:rsidR="00391D92" w:rsidRPr="0047612C" w:rsidRDefault="00391D92" w:rsidP="00A5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1D92" w:rsidRPr="0047612C" w:rsidRDefault="00391D92" w:rsidP="00391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1D92" w:rsidRPr="00391D92" w:rsidRDefault="00A57C6E" w:rsidP="00476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1 757 189 126,77</w:t>
            </w:r>
          </w:p>
        </w:tc>
        <w:tc>
          <w:tcPr>
            <w:tcW w:w="1525" w:type="dxa"/>
          </w:tcPr>
          <w:p w:rsidR="00391D92" w:rsidRPr="00391D92" w:rsidRDefault="00391D92" w:rsidP="00476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12C" w:rsidRPr="0047612C" w:rsidRDefault="0047612C" w:rsidP="004761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 размещения извещения проведено 2 закупки у единственного поставщика на сумму 4 042 135,28 рублей.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анализируемом периоде  </w:t>
      </w:r>
      <w:proofErr w:type="gramStart"/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признаны</w:t>
      </w:r>
      <w:proofErr w:type="gramEnd"/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несостоявшимися 457 закупок на сумму 912 500 520,32 рублей</w:t>
      </w:r>
      <w:r w:rsidR="0046633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Доля несостоявшихся конкурентных процедур от общего количества и общей суммы проведенных процедур составляет в количественном выражении 38,7%,  а в стоимостном выражении 50,4%.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состоянию на  01.07.2024 г. из 1179 единиц размещенных конкурентных закупок  на сумму 1 809 814 961,75 рублей заключено 945 контрактов на сумму 1 273 063117,62 рублей, из них 309 контрактов на сумму 602 100 418,24 рублей заключено с единственным поставщиком.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Доля заключенных контрактов из проведенных конкурентных процедур составляет в количественном выражении 80,2%,  а в стоимостном выражении 70,4%, и 26,1% в количественном выражении и 33,2% в стоимостном </w:t>
      </w:r>
      <w:r w:rsidR="00466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заключены </w:t>
      </w: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контракты с единственным поставщиком. 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1 полугодие 2024 года фактически оплачено за товары, работы, услуги 64 918 101,99  рублей по 424  контрактам (исполнение контрактов завершено или прекращено, на исполнении) из них:</w:t>
      </w:r>
    </w:p>
    <w:p w:rsidR="0047612C" w:rsidRPr="0047612C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по 15 контрактам исполнение прекращено, из них 13 по причине соглашения сторон и 2 по причине одностороннего отказа заказчика от исполнения контракта в соответствии с гражданским законодательством.</w:t>
      </w:r>
    </w:p>
    <w:p w:rsidR="00062CC5" w:rsidRPr="00062CC5" w:rsidRDefault="0047612C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2C">
        <w:rPr>
          <w:rFonts w:ascii="Times New Roman" w:eastAsia="Times New Roman" w:hAnsi="Times New Roman" w:cs="Times New Roman"/>
          <w:sz w:val="28"/>
          <w:szCs w:val="28"/>
          <w:lang w:eastAsia="x-none"/>
        </w:rPr>
        <w:t>2.  по 416 контрактам на сумму 62 160 630,06 рублей исполнение завершено.</w:t>
      </w:r>
    </w:p>
    <w:p w:rsidR="00062CC5" w:rsidRPr="00062CC5" w:rsidRDefault="00062CC5" w:rsidP="00CA62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062CC5" w:rsidRPr="00062CC5" w:rsidSect="000C29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654818"/>
    <w:multiLevelType w:val="hybridMultilevel"/>
    <w:tmpl w:val="B12C769A"/>
    <w:lvl w:ilvl="0" w:tplc="5DAC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5B09"/>
    <w:multiLevelType w:val="hybridMultilevel"/>
    <w:tmpl w:val="E25A14B0"/>
    <w:lvl w:ilvl="0" w:tplc="22AA1FC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1771D"/>
    <w:multiLevelType w:val="hybridMultilevel"/>
    <w:tmpl w:val="91EC6E4C"/>
    <w:lvl w:ilvl="0" w:tplc="378C7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E2033"/>
    <w:multiLevelType w:val="multilevel"/>
    <w:tmpl w:val="7B166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BF55B2B"/>
    <w:multiLevelType w:val="hybridMultilevel"/>
    <w:tmpl w:val="62746B8C"/>
    <w:lvl w:ilvl="0" w:tplc="702A9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325E2"/>
    <w:multiLevelType w:val="hybridMultilevel"/>
    <w:tmpl w:val="B8EE326A"/>
    <w:lvl w:ilvl="0" w:tplc="AFA4955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022CDE"/>
    <w:multiLevelType w:val="multilevel"/>
    <w:tmpl w:val="DF740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EAA"/>
    <w:multiLevelType w:val="multilevel"/>
    <w:tmpl w:val="7B166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5C770ED"/>
    <w:multiLevelType w:val="hybridMultilevel"/>
    <w:tmpl w:val="02C21F4A"/>
    <w:lvl w:ilvl="0" w:tplc="EB4C6354">
      <w:start w:val="32"/>
      <w:numFmt w:val="decimal"/>
      <w:lvlText w:val="(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>
    <w:nsid w:val="26D453FA"/>
    <w:multiLevelType w:val="hybridMultilevel"/>
    <w:tmpl w:val="01A44DB4"/>
    <w:lvl w:ilvl="0" w:tplc="A73E7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B230D"/>
    <w:multiLevelType w:val="multilevel"/>
    <w:tmpl w:val="30C452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27CC7744"/>
    <w:multiLevelType w:val="hybridMultilevel"/>
    <w:tmpl w:val="603C5908"/>
    <w:lvl w:ilvl="0" w:tplc="4808F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45146"/>
    <w:multiLevelType w:val="hybridMultilevel"/>
    <w:tmpl w:val="C01477F0"/>
    <w:lvl w:ilvl="0" w:tplc="1562BC1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326006"/>
    <w:multiLevelType w:val="multilevel"/>
    <w:tmpl w:val="2D78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703DB"/>
    <w:multiLevelType w:val="multilevel"/>
    <w:tmpl w:val="23F0F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8529A"/>
    <w:multiLevelType w:val="hybridMultilevel"/>
    <w:tmpl w:val="A0347382"/>
    <w:lvl w:ilvl="0" w:tplc="C8F6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06CD6"/>
    <w:multiLevelType w:val="hybridMultilevel"/>
    <w:tmpl w:val="9B5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79FB"/>
    <w:multiLevelType w:val="hybridMultilevel"/>
    <w:tmpl w:val="1BDAF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103B6"/>
    <w:multiLevelType w:val="hybridMultilevel"/>
    <w:tmpl w:val="2DAA3F7A"/>
    <w:lvl w:ilvl="0" w:tplc="0466FD90">
      <w:start w:val="24"/>
      <w:numFmt w:val="decimal"/>
      <w:lvlText w:val="(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>
    <w:nsid w:val="3FC3696E"/>
    <w:multiLevelType w:val="multilevel"/>
    <w:tmpl w:val="DDA46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920F6"/>
    <w:multiLevelType w:val="hybridMultilevel"/>
    <w:tmpl w:val="9B8CC7D4"/>
    <w:lvl w:ilvl="0" w:tplc="9BB85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A5CBE"/>
    <w:multiLevelType w:val="hybridMultilevel"/>
    <w:tmpl w:val="A33E2292"/>
    <w:lvl w:ilvl="0" w:tplc="AFBA29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B0FAB"/>
    <w:multiLevelType w:val="hybridMultilevel"/>
    <w:tmpl w:val="7B2CD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17B3"/>
    <w:multiLevelType w:val="hybridMultilevel"/>
    <w:tmpl w:val="F8BCF52A"/>
    <w:lvl w:ilvl="0" w:tplc="A78A0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10449B"/>
    <w:multiLevelType w:val="multilevel"/>
    <w:tmpl w:val="5F049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55EFD"/>
    <w:multiLevelType w:val="multilevel"/>
    <w:tmpl w:val="A1A828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5984545"/>
    <w:multiLevelType w:val="hybridMultilevel"/>
    <w:tmpl w:val="F354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F7682"/>
    <w:multiLevelType w:val="multilevel"/>
    <w:tmpl w:val="F43C4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6300FCB"/>
    <w:multiLevelType w:val="hybridMultilevel"/>
    <w:tmpl w:val="6EA2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E0CAA"/>
    <w:multiLevelType w:val="hybridMultilevel"/>
    <w:tmpl w:val="58D40F2E"/>
    <w:lvl w:ilvl="0" w:tplc="BD0E6D2A">
      <w:start w:val="1"/>
      <w:numFmt w:val="decimal"/>
      <w:lvlText w:val="%1."/>
      <w:lvlJc w:val="left"/>
      <w:pPr>
        <w:ind w:left="489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EC7FBF"/>
    <w:multiLevelType w:val="hybridMultilevel"/>
    <w:tmpl w:val="6358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B6F79"/>
    <w:multiLevelType w:val="multilevel"/>
    <w:tmpl w:val="92CE80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71740"/>
    <w:multiLevelType w:val="hybridMultilevel"/>
    <w:tmpl w:val="D8C2234E"/>
    <w:lvl w:ilvl="0" w:tplc="9FC845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B10FD9"/>
    <w:multiLevelType w:val="hybridMultilevel"/>
    <w:tmpl w:val="A300B426"/>
    <w:lvl w:ilvl="0" w:tplc="A3E2C2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A207D"/>
    <w:multiLevelType w:val="hybridMultilevel"/>
    <w:tmpl w:val="3072E6AA"/>
    <w:lvl w:ilvl="0" w:tplc="93440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A8790F"/>
    <w:multiLevelType w:val="hybridMultilevel"/>
    <w:tmpl w:val="1E4240A6"/>
    <w:lvl w:ilvl="0" w:tplc="8C02B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83A03"/>
    <w:multiLevelType w:val="hybridMultilevel"/>
    <w:tmpl w:val="C750CF30"/>
    <w:lvl w:ilvl="0" w:tplc="15EC71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32"/>
  </w:num>
  <w:num w:numId="5">
    <w:abstractNumId w:val="20"/>
  </w:num>
  <w:num w:numId="6">
    <w:abstractNumId w:val="25"/>
  </w:num>
  <w:num w:numId="7">
    <w:abstractNumId w:val="24"/>
  </w:num>
  <w:num w:numId="8">
    <w:abstractNumId w:val="12"/>
  </w:num>
  <w:num w:numId="9">
    <w:abstractNumId w:val="14"/>
  </w:num>
  <w:num w:numId="10">
    <w:abstractNumId w:val="3"/>
  </w:num>
  <w:num w:numId="11">
    <w:abstractNumId w:val="18"/>
  </w:num>
  <w:num w:numId="12">
    <w:abstractNumId w:val="2"/>
  </w:num>
  <w:num w:numId="13">
    <w:abstractNumId w:val="5"/>
  </w:num>
  <w:num w:numId="14">
    <w:abstractNumId w:val="8"/>
  </w:num>
  <w:num w:numId="15">
    <w:abstractNumId w:val="28"/>
  </w:num>
  <w:num w:numId="16">
    <w:abstractNumId w:val="0"/>
  </w:num>
  <w:num w:numId="17">
    <w:abstractNumId w:val="33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17"/>
  </w:num>
  <w:num w:numId="23">
    <w:abstractNumId w:val="26"/>
  </w:num>
  <w:num w:numId="24">
    <w:abstractNumId w:val="35"/>
  </w:num>
  <w:num w:numId="25">
    <w:abstractNumId w:val="10"/>
  </w:num>
  <w:num w:numId="26">
    <w:abstractNumId w:val="23"/>
  </w:num>
  <w:num w:numId="27">
    <w:abstractNumId w:val="13"/>
  </w:num>
  <w:num w:numId="28">
    <w:abstractNumId w:val="19"/>
  </w:num>
  <w:num w:numId="29">
    <w:abstractNumId w:val="29"/>
  </w:num>
  <w:num w:numId="30">
    <w:abstractNumId w:val="31"/>
  </w:num>
  <w:num w:numId="31">
    <w:abstractNumId w:val="27"/>
  </w:num>
  <w:num w:numId="32">
    <w:abstractNumId w:val="37"/>
  </w:num>
  <w:num w:numId="33">
    <w:abstractNumId w:val="34"/>
  </w:num>
  <w:num w:numId="34">
    <w:abstractNumId w:val="22"/>
  </w:num>
  <w:num w:numId="35">
    <w:abstractNumId w:val="36"/>
  </w:num>
  <w:num w:numId="36">
    <w:abstractNumId w:val="30"/>
  </w:num>
  <w:num w:numId="37">
    <w:abstractNumId w:val="1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B4"/>
    <w:rsid w:val="000051C4"/>
    <w:rsid w:val="00010B36"/>
    <w:rsid w:val="00027765"/>
    <w:rsid w:val="0004000E"/>
    <w:rsid w:val="00051599"/>
    <w:rsid w:val="00053B90"/>
    <w:rsid w:val="0005520F"/>
    <w:rsid w:val="00057D01"/>
    <w:rsid w:val="00062CC5"/>
    <w:rsid w:val="00070838"/>
    <w:rsid w:val="00070CB0"/>
    <w:rsid w:val="00070D27"/>
    <w:rsid w:val="00074402"/>
    <w:rsid w:val="00080072"/>
    <w:rsid w:val="00093714"/>
    <w:rsid w:val="000A06B1"/>
    <w:rsid w:val="000A41EC"/>
    <w:rsid w:val="000B0446"/>
    <w:rsid w:val="000C293C"/>
    <w:rsid w:val="000C7E32"/>
    <w:rsid w:val="000D6FAB"/>
    <w:rsid w:val="000E2BEE"/>
    <w:rsid w:val="000E7303"/>
    <w:rsid w:val="000E7340"/>
    <w:rsid w:val="000E7C6A"/>
    <w:rsid w:val="000F6C1A"/>
    <w:rsid w:val="000F6CB3"/>
    <w:rsid w:val="001016EC"/>
    <w:rsid w:val="001068DA"/>
    <w:rsid w:val="0011722B"/>
    <w:rsid w:val="0012501D"/>
    <w:rsid w:val="00133B5E"/>
    <w:rsid w:val="001435B1"/>
    <w:rsid w:val="00143B08"/>
    <w:rsid w:val="00154CA6"/>
    <w:rsid w:val="00156C4A"/>
    <w:rsid w:val="001654B7"/>
    <w:rsid w:val="0017505F"/>
    <w:rsid w:val="001861D7"/>
    <w:rsid w:val="00186D36"/>
    <w:rsid w:val="00190EAC"/>
    <w:rsid w:val="0019686E"/>
    <w:rsid w:val="001C15EF"/>
    <w:rsid w:val="001C5B76"/>
    <w:rsid w:val="001E34CD"/>
    <w:rsid w:val="001F3D34"/>
    <w:rsid w:val="001F6191"/>
    <w:rsid w:val="002126C4"/>
    <w:rsid w:val="00240F4A"/>
    <w:rsid w:val="00252DB3"/>
    <w:rsid w:val="00253D4B"/>
    <w:rsid w:val="00260350"/>
    <w:rsid w:val="00261697"/>
    <w:rsid w:val="00265E7E"/>
    <w:rsid w:val="002671DF"/>
    <w:rsid w:val="00281A9E"/>
    <w:rsid w:val="00282A78"/>
    <w:rsid w:val="00284CE6"/>
    <w:rsid w:val="00285793"/>
    <w:rsid w:val="002A5145"/>
    <w:rsid w:val="002B2746"/>
    <w:rsid w:val="002D36C3"/>
    <w:rsid w:val="002D5F70"/>
    <w:rsid w:val="002F1640"/>
    <w:rsid w:val="002F5591"/>
    <w:rsid w:val="003149BD"/>
    <w:rsid w:val="00314CCE"/>
    <w:rsid w:val="00351B9C"/>
    <w:rsid w:val="003561FE"/>
    <w:rsid w:val="0036077C"/>
    <w:rsid w:val="0036669E"/>
    <w:rsid w:val="00374CAA"/>
    <w:rsid w:val="0037677C"/>
    <w:rsid w:val="00376D5D"/>
    <w:rsid w:val="00391D92"/>
    <w:rsid w:val="003A1BCB"/>
    <w:rsid w:val="003D25D6"/>
    <w:rsid w:val="003F4861"/>
    <w:rsid w:val="003F50C6"/>
    <w:rsid w:val="003F6A11"/>
    <w:rsid w:val="0040132A"/>
    <w:rsid w:val="004040E8"/>
    <w:rsid w:val="00450FCB"/>
    <w:rsid w:val="00451D38"/>
    <w:rsid w:val="00452F99"/>
    <w:rsid w:val="00454EE3"/>
    <w:rsid w:val="00466336"/>
    <w:rsid w:val="0047612C"/>
    <w:rsid w:val="00476480"/>
    <w:rsid w:val="00477A7E"/>
    <w:rsid w:val="004803BB"/>
    <w:rsid w:val="00493063"/>
    <w:rsid w:val="004A0B15"/>
    <w:rsid w:val="004A5427"/>
    <w:rsid w:val="004A5F3A"/>
    <w:rsid w:val="004B7861"/>
    <w:rsid w:val="004C0C42"/>
    <w:rsid w:val="004C382E"/>
    <w:rsid w:val="004C4E55"/>
    <w:rsid w:val="004C6536"/>
    <w:rsid w:val="004E107A"/>
    <w:rsid w:val="004E44AF"/>
    <w:rsid w:val="004F2112"/>
    <w:rsid w:val="004F53EC"/>
    <w:rsid w:val="005046AF"/>
    <w:rsid w:val="00520655"/>
    <w:rsid w:val="00523D2C"/>
    <w:rsid w:val="00542ABB"/>
    <w:rsid w:val="005457F6"/>
    <w:rsid w:val="00551664"/>
    <w:rsid w:val="00554E1E"/>
    <w:rsid w:val="00556FC0"/>
    <w:rsid w:val="0056040E"/>
    <w:rsid w:val="00574E71"/>
    <w:rsid w:val="00575898"/>
    <w:rsid w:val="0057734A"/>
    <w:rsid w:val="0059060E"/>
    <w:rsid w:val="00590D13"/>
    <w:rsid w:val="005A2F7E"/>
    <w:rsid w:val="005B1050"/>
    <w:rsid w:val="005B237B"/>
    <w:rsid w:val="005B261A"/>
    <w:rsid w:val="005B313A"/>
    <w:rsid w:val="005B60F0"/>
    <w:rsid w:val="005B71FA"/>
    <w:rsid w:val="005C5C80"/>
    <w:rsid w:val="005D717B"/>
    <w:rsid w:val="005E19F2"/>
    <w:rsid w:val="005F26F3"/>
    <w:rsid w:val="005F70C1"/>
    <w:rsid w:val="006001EA"/>
    <w:rsid w:val="00614AFD"/>
    <w:rsid w:val="00634EE1"/>
    <w:rsid w:val="00646177"/>
    <w:rsid w:val="00650AD6"/>
    <w:rsid w:val="006528C9"/>
    <w:rsid w:val="00654CE3"/>
    <w:rsid w:val="0066071C"/>
    <w:rsid w:val="006673FF"/>
    <w:rsid w:val="0067654A"/>
    <w:rsid w:val="006858AF"/>
    <w:rsid w:val="006B3F8D"/>
    <w:rsid w:val="006E098D"/>
    <w:rsid w:val="006E5103"/>
    <w:rsid w:val="006E64A2"/>
    <w:rsid w:val="006F16EF"/>
    <w:rsid w:val="006F5ACF"/>
    <w:rsid w:val="006F643E"/>
    <w:rsid w:val="007048B4"/>
    <w:rsid w:val="00710994"/>
    <w:rsid w:val="00721C43"/>
    <w:rsid w:val="00722477"/>
    <w:rsid w:val="0072786F"/>
    <w:rsid w:val="00732B7F"/>
    <w:rsid w:val="00732EE1"/>
    <w:rsid w:val="0076311D"/>
    <w:rsid w:val="00767D49"/>
    <w:rsid w:val="007712FF"/>
    <w:rsid w:val="0077414E"/>
    <w:rsid w:val="00786009"/>
    <w:rsid w:val="007919DE"/>
    <w:rsid w:val="00794956"/>
    <w:rsid w:val="0079564D"/>
    <w:rsid w:val="007B5CE3"/>
    <w:rsid w:val="007B7852"/>
    <w:rsid w:val="007C5C23"/>
    <w:rsid w:val="007D3FD7"/>
    <w:rsid w:val="007E491A"/>
    <w:rsid w:val="007F52FC"/>
    <w:rsid w:val="00806A33"/>
    <w:rsid w:val="0081335E"/>
    <w:rsid w:val="0081352C"/>
    <w:rsid w:val="008320F4"/>
    <w:rsid w:val="00845059"/>
    <w:rsid w:val="00854746"/>
    <w:rsid w:val="00855724"/>
    <w:rsid w:val="00864768"/>
    <w:rsid w:val="00864F3D"/>
    <w:rsid w:val="00872B90"/>
    <w:rsid w:val="0087548E"/>
    <w:rsid w:val="008755C9"/>
    <w:rsid w:val="00880EA4"/>
    <w:rsid w:val="00882130"/>
    <w:rsid w:val="00891FE5"/>
    <w:rsid w:val="00892195"/>
    <w:rsid w:val="008A6658"/>
    <w:rsid w:val="008B2363"/>
    <w:rsid w:val="008B7A26"/>
    <w:rsid w:val="008D1222"/>
    <w:rsid w:val="008D607B"/>
    <w:rsid w:val="008E6511"/>
    <w:rsid w:val="00900616"/>
    <w:rsid w:val="00903427"/>
    <w:rsid w:val="00905244"/>
    <w:rsid w:val="009104A2"/>
    <w:rsid w:val="00912553"/>
    <w:rsid w:val="009125C3"/>
    <w:rsid w:val="00930EA4"/>
    <w:rsid w:val="009476E9"/>
    <w:rsid w:val="00955ED4"/>
    <w:rsid w:val="00965272"/>
    <w:rsid w:val="009652B6"/>
    <w:rsid w:val="00965E1F"/>
    <w:rsid w:val="0098116B"/>
    <w:rsid w:val="00981571"/>
    <w:rsid w:val="00981BB2"/>
    <w:rsid w:val="00981BB4"/>
    <w:rsid w:val="009903EF"/>
    <w:rsid w:val="009C3BC0"/>
    <w:rsid w:val="009D25CA"/>
    <w:rsid w:val="009E35AD"/>
    <w:rsid w:val="009E3B7C"/>
    <w:rsid w:val="009E7119"/>
    <w:rsid w:val="009E7D8D"/>
    <w:rsid w:val="00A05263"/>
    <w:rsid w:val="00A05486"/>
    <w:rsid w:val="00A137B4"/>
    <w:rsid w:val="00A14977"/>
    <w:rsid w:val="00A201F2"/>
    <w:rsid w:val="00A41379"/>
    <w:rsid w:val="00A439E3"/>
    <w:rsid w:val="00A57C6E"/>
    <w:rsid w:val="00A609F2"/>
    <w:rsid w:val="00A749BA"/>
    <w:rsid w:val="00A7599C"/>
    <w:rsid w:val="00A85754"/>
    <w:rsid w:val="00A87845"/>
    <w:rsid w:val="00A96CE8"/>
    <w:rsid w:val="00AA1CA7"/>
    <w:rsid w:val="00AA58C9"/>
    <w:rsid w:val="00AC0CBD"/>
    <w:rsid w:val="00AC5551"/>
    <w:rsid w:val="00AC7A45"/>
    <w:rsid w:val="00AE142D"/>
    <w:rsid w:val="00AE4D09"/>
    <w:rsid w:val="00AE7C04"/>
    <w:rsid w:val="00AF2CAD"/>
    <w:rsid w:val="00B04605"/>
    <w:rsid w:val="00B07A6F"/>
    <w:rsid w:val="00B11766"/>
    <w:rsid w:val="00B12295"/>
    <w:rsid w:val="00B13DDB"/>
    <w:rsid w:val="00B3045A"/>
    <w:rsid w:val="00B34EAC"/>
    <w:rsid w:val="00B371A8"/>
    <w:rsid w:val="00B413C3"/>
    <w:rsid w:val="00B72F35"/>
    <w:rsid w:val="00B74BA4"/>
    <w:rsid w:val="00B825D6"/>
    <w:rsid w:val="00B84F33"/>
    <w:rsid w:val="00B9155A"/>
    <w:rsid w:val="00BA1106"/>
    <w:rsid w:val="00BA2646"/>
    <w:rsid w:val="00BB3986"/>
    <w:rsid w:val="00BC12A7"/>
    <w:rsid w:val="00BC2CE6"/>
    <w:rsid w:val="00BD41F6"/>
    <w:rsid w:val="00BD7A44"/>
    <w:rsid w:val="00BE4899"/>
    <w:rsid w:val="00BE7673"/>
    <w:rsid w:val="00C15716"/>
    <w:rsid w:val="00C1653D"/>
    <w:rsid w:val="00C17083"/>
    <w:rsid w:val="00C2023D"/>
    <w:rsid w:val="00C30E2E"/>
    <w:rsid w:val="00C320B5"/>
    <w:rsid w:val="00C34EB3"/>
    <w:rsid w:val="00C42903"/>
    <w:rsid w:val="00C432D7"/>
    <w:rsid w:val="00C60E49"/>
    <w:rsid w:val="00C72F97"/>
    <w:rsid w:val="00C77288"/>
    <w:rsid w:val="00C7780A"/>
    <w:rsid w:val="00CA116E"/>
    <w:rsid w:val="00CA3357"/>
    <w:rsid w:val="00CA3432"/>
    <w:rsid w:val="00CA62AE"/>
    <w:rsid w:val="00CA72E1"/>
    <w:rsid w:val="00CA74E8"/>
    <w:rsid w:val="00CC7640"/>
    <w:rsid w:val="00CD1663"/>
    <w:rsid w:val="00CE105C"/>
    <w:rsid w:val="00CE229D"/>
    <w:rsid w:val="00CE60AA"/>
    <w:rsid w:val="00CF7713"/>
    <w:rsid w:val="00D0179F"/>
    <w:rsid w:val="00D04BEE"/>
    <w:rsid w:val="00D05613"/>
    <w:rsid w:val="00D05AD4"/>
    <w:rsid w:val="00D071D1"/>
    <w:rsid w:val="00D10234"/>
    <w:rsid w:val="00D15A04"/>
    <w:rsid w:val="00D224C6"/>
    <w:rsid w:val="00D24D31"/>
    <w:rsid w:val="00D25029"/>
    <w:rsid w:val="00D25D71"/>
    <w:rsid w:val="00D27256"/>
    <w:rsid w:val="00D85412"/>
    <w:rsid w:val="00D87C54"/>
    <w:rsid w:val="00D87E10"/>
    <w:rsid w:val="00DA2651"/>
    <w:rsid w:val="00DA26D7"/>
    <w:rsid w:val="00DB5AD1"/>
    <w:rsid w:val="00DB64FD"/>
    <w:rsid w:val="00DD15A9"/>
    <w:rsid w:val="00DD635A"/>
    <w:rsid w:val="00DD7A00"/>
    <w:rsid w:val="00DE1FE5"/>
    <w:rsid w:val="00DF04DF"/>
    <w:rsid w:val="00DF1AA4"/>
    <w:rsid w:val="00E1534B"/>
    <w:rsid w:val="00E154FF"/>
    <w:rsid w:val="00E23454"/>
    <w:rsid w:val="00E3466D"/>
    <w:rsid w:val="00E52BEB"/>
    <w:rsid w:val="00E5771F"/>
    <w:rsid w:val="00E67B26"/>
    <w:rsid w:val="00E700A8"/>
    <w:rsid w:val="00E741F1"/>
    <w:rsid w:val="00E754A7"/>
    <w:rsid w:val="00E8735B"/>
    <w:rsid w:val="00E95356"/>
    <w:rsid w:val="00E9569D"/>
    <w:rsid w:val="00EA62EE"/>
    <w:rsid w:val="00EB58F4"/>
    <w:rsid w:val="00EC18AE"/>
    <w:rsid w:val="00EC686D"/>
    <w:rsid w:val="00EE2DF4"/>
    <w:rsid w:val="00EF0C07"/>
    <w:rsid w:val="00EF591C"/>
    <w:rsid w:val="00F02E16"/>
    <w:rsid w:val="00F15F8A"/>
    <w:rsid w:val="00F35668"/>
    <w:rsid w:val="00F373A1"/>
    <w:rsid w:val="00F474BE"/>
    <w:rsid w:val="00F54228"/>
    <w:rsid w:val="00F55357"/>
    <w:rsid w:val="00F62846"/>
    <w:rsid w:val="00F713EE"/>
    <w:rsid w:val="00F714D2"/>
    <w:rsid w:val="00F7156D"/>
    <w:rsid w:val="00F763BE"/>
    <w:rsid w:val="00F80BC8"/>
    <w:rsid w:val="00FA4008"/>
    <w:rsid w:val="00FA5BCE"/>
    <w:rsid w:val="00FA5E04"/>
    <w:rsid w:val="00FB407C"/>
    <w:rsid w:val="00FB7707"/>
    <w:rsid w:val="00FC0EFB"/>
    <w:rsid w:val="00FC393D"/>
    <w:rsid w:val="00FE0321"/>
    <w:rsid w:val="00FE0465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BC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5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0CB0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0CB0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3BC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C3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C3B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9C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бычный (веб) Знак"/>
    <w:link w:val="a9"/>
    <w:uiPriority w:val="99"/>
    <w:rsid w:val="009C3BC0"/>
    <w:rPr>
      <w:rFonts w:ascii="Times New Roman" w:eastAsia="Times New Roman" w:hAnsi="Times New Roman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C3B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C3BC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3B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C3BC0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C3BC0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C3BC0"/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9C3BC0"/>
    <w:rPr>
      <w:color w:val="0000FF"/>
      <w:u w:val="single"/>
    </w:rPr>
  </w:style>
  <w:style w:type="paragraph" w:customStyle="1" w:styleId="ConsPlusTitle">
    <w:name w:val="ConsPlusTitle"/>
    <w:rsid w:val="009C3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C3B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9C3BC0"/>
    <w:rPr>
      <w:color w:val="106BBE"/>
    </w:rPr>
  </w:style>
  <w:style w:type="paragraph" w:customStyle="1" w:styleId="ConsPlusNonformat">
    <w:name w:val="ConsPlusNonformat"/>
    <w:rsid w:val="009C3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9C3BC0"/>
    <w:rPr>
      <w:i/>
      <w:iCs/>
    </w:rPr>
  </w:style>
  <w:style w:type="paragraph" w:customStyle="1" w:styleId="s1">
    <w:name w:val="s_1"/>
    <w:basedOn w:val="a"/>
    <w:rsid w:val="009C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4803B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15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534B"/>
    <w:rPr>
      <w:rFonts w:ascii="Calibri" w:eastAsia="Times New Roman" w:hAnsi="Calibri" w:cs="Times New Roman"/>
      <w:szCs w:val="20"/>
      <w:lang w:eastAsia="ru-RU"/>
    </w:rPr>
  </w:style>
  <w:style w:type="character" w:customStyle="1" w:styleId="-pseudo-">
    <w:name w:val="-pseudo-"/>
    <w:basedOn w:val="a0"/>
    <w:rsid w:val="00CF7713"/>
  </w:style>
  <w:style w:type="character" w:customStyle="1" w:styleId="30">
    <w:name w:val="Заголовок 3 Знак"/>
    <w:basedOn w:val="a0"/>
    <w:link w:val="3"/>
    <w:uiPriority w:val="9"/>
    <w:rsid w:val="003F50C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8"/>
    <w:uiPriority w:val="59"/>
    <w:rsid w:val="0047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BC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5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0CB0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0CB0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3BC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C3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C3B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9C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бычный (веб) Знак"/>
    <w:link w:val="a9"/>
    <w:uiPriority w:val="99"/>
    <w:rsid w:val="009C3BC0"/>
    <w:rPr>
      <w:rFonts w:ascii="Times New Roman" w:eastAsia="Times New Roman" w:hAnsi="Times New Roman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C3B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C3BC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3B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C3BC0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C3BC0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C3BC0"/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9C3BC0"/>
    <w:rPr>
      <w:color w:val="0000FF"/>
      <w:u w:val="single"/>
    </w:rPr>
  </w:style>
  <w:style w:type="paragraph" w:customStyle="1" w:styleId="ConsPlusTitle">
    <w:name w:val="ConsPlusTitle"/>
    <w:rsid w:val="009C3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C3B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9C3BC0"/>
    <w:rPr>
      <w:color w:val="106BBE"/>
    </w:rPr>
  </w:style>
  <w:style w:type="paragraph" w:customStyle="1" w:styleId="ConsPlusNonformat">
    <w:name w:val="ConsPlusNonformat"/>
    <w:rsid w:val="009C3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9C3BC0"/>
    <w:rPr>
      <w:i/>
      <w:iCs/>
    </w:rPr>
  </w:style>
  <w:style w:type="paragraph" w:customStyle="1" w:styleId="s1">
    <w:name w:val="s_1"/>
    <w:basedOn w:val="a"/>
    <w:rsid w:val="009C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4803B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15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534B"/>
    <w:rPr>
      <w:rFonts w:ascii="Calibri" w:eastAsia="Times New Roman" w:hAnsi="Calibri" w:cs="Times New Roman"/>
      <w:szCs w:val="20"/>
      <w:lang w:eastAsia="ru-RU"/>
    </w:rPr>
  </w:style>
  <w:style w:type="character" w:customStyle="1" w:styleId="-pseudo-">
    <w:name w:val="-pseudo-"/>
    <w:basedOn w:val="a0"/>
    <w:rsid w:val="00CF7713"/>
  </w:style>
  <w:style w:type="character" w:customStyle="1" w:styleId="30">
    <w:name w:val="Заголовок 3 Знак"/>
    <w:basedOn w:val="a0"/>
    <w:link w:val="3"/>
    <w:uiPriority w:val="9"/>
    <w:rsid w:val="003F50C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8"/>
    <w:uiPriority w:val="59"/>
    <w:rsid w:val="0047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D0CB-9D31-4FE3-B06B-49D993FA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Петровна Хакимова</dc:creator>
  <cp:lastModifiedBy>Пользователь</cp:lastModifiedBy>
  <cp:revision>4</cp:revision>
  <dcterms:created xsi:type="dcterms:W3CDTF">2024-08-13T08:42:00Z</dcterms:created>
  <dcterms:modified xsi:type="dcterms:W3CDTF">2024-08-16T07:04:00Z</dcterms:modified>
</cp:coreProperties>
</file>