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8D" w:rsidRDefault="00652719" w:rsidP="00C7430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52719">
        <w:rPr>
          <w:rFonts w:ascii="Times New Roman" w:hAnsi="Times New Roman"/>
          <w:color w:val="auto"/>
          <w:sz w:val="28"/>
          <w:szCs w:val="28"/>
        </w:rPr>
        <w:t>Информация о результатах проведения контрольного мероприятия</w:t>
      </w:r>
    </w:p>
    <w:p w:rsidR="0005698D" w:rsidRPr="0005698D" w:rsidRDefault="0005698D" w:rsidP="0005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законности, результативности</w:t>
      </w:r>
      <w:r w:rsidR="00F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(эффективности и экономности)  использования субсидий,</w:t>
      </w:r>
      <w:r w:rsidR="00F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выделенных из городского бюджета</w:t>
      </w:r>
      <w:r w:rsidR="00F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 «Проектный офис по</w:t>
      </w:r>
      <w:r w:rsidRPr="0005698D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управлению</w:t>
      </w:r>
      <w:r w:rsidR="00FA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инфраструктурой социальной, культурной сферы, инфраструктурного развития и </w:t>
      </w:r>
      <w:proofErr w:type="spellStart"/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цифровизации</w:t>
      </w:r>
      <w:proofErr w:type="spellEnd"/>
    </w:p>
    <w:p w:rsidR="0005698D" w:rsidRPr="0005698D" w:rsidRDefault="0005698D" w:rsidP="00056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город Дзержинск» за 2019-2020 годы».</w:t>
      </w:r>
    </w:p>
    <w:p w:rsidR="0005698D" w:rsidRDefault="0005698D" w:rsidP="000569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05698D" w:rsidRPr="0005698D" w:rsidRDefault="0005698D" w:rsidP="00FA7866">
      <w:pPr>
        <w:tabs>
          <w:tab w:val="left" w:pos="-1843"/>
          <w:tab w:val="left" w:pos="-1276"/>
          <w:tab w:val="left" w:pos="-426"/>
          <w:tab w:val="left" w:pos="28"/>
          <w:tab w:val="left" w:pos="966"/>
        </w:tabs>
        <w:spacing w:after="0" w:line="240" w:lineRule="auto"/>
        <w:ind w:left="2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</w:rPr>
        <w:t>-статья 13 Положения о контрольно-счетной палате города Дзержинска, утвержденного решением городской Думы города Дзержинска от 28.06.2018 № 528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698D" w:rsidRPr="0005698D" w:rsidRDefault="0005698D" w:rsidP="00FA7866">
      <w:pPr>
        <w:tabs>
          <w:tab w:val="left" w:pos="-1843"/>
          <w:tab w:val="left" w:pos="-1276"/>
          <w:tab w:val="left" w:pos="-426"/>
          <w:tab w:val="left" w:pos="-142"/>
          <w:tab w:val="left" w:pos="0"/>
          <w:tab w:val="left" w:pos="28"/>
          <w:tab w:val="left" w:pos="994"/>
        </w:tabs>
        <w:spacing w:after="0" w:line="240" w:lineRule="auto"/>
        <w:ind w:left="-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 2 плана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города Дзержинска на 2021 год, утвержденного распоряжением контрольно-счетной палаты города Дзержинска от 28.12.2020 № 106; </w:t>
      </w:r>
    </w:p>
    <w:p w:rsidR="0005698D" w:rsidRPr="0005698D" w:rsidRDefault="0005698D" w:rsidP="00FA7866">
      <w:pPr>
        <w:tabs>
          <w:tab w:val="left" w:pos="-1843"/>
          <w:tab w:val="left" w:pos="-1276"/>
          <w:tab w:val="left" w:pos="-426"/>
          <w:tab w:val="left" w:pos="-142"/>
          <w:tab w:val="left" w:pos="0"/>
          <w:tab w:val="left" w:pos="28"/>
          <w:tab w:val="left" w:pos="952"/>
          <w:tab w:val="left" w:pos="993"/>
        </w:tabs>
        <w:spacing w:after="0" w:line="240" w:lineRule="auto"/>
        <w:ind w:left="-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-распоряжение председателя контрольно-счетной палаты города Дзержинска от 02.02.2021 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№ 15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98D" w:rsidRPr="0005698D" w:rsidRDefault="0005698D" w:rsidP="00FA786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 w:rsidRPr="0005698D">
        <w:rPr>
          <w:rFonts w:ascii="Times New Roman" w:eastAsia="Calibri" w:hAnsi="Times New Roman" w:cs="Times New Roman"/>
          <w:sz w:val="28"/>
          <w:szCs w:val="28"/>
        </w:rPr>
        <w:t xml:space="preserve">Автономная некоммерческая организация «Проектный офис по управлению инфраструктурой социальной, культурной сферы, инфраструктурного развития и </w:t>
      </w:r>
      <w:proofErr w:type="spellStart"/>
      <w:r w:rsidRPr="0005698D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05698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Дзержинск».</w:t>
      </w: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05698D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05698D">
        <w:rPr>
          <w:rFonts w:ascii="Times New Roman" w:eastAsia="Calibri" w:hAnsi="Times New Roman" w:cs="Times New Roman"/>
          <w:sz w:val="28"/>
          <w:szCs w:val="28"/>
        </w:rPr>
        <w:t xml:space="preserve">использование субсидий, выделенных из городского бюджета АНО «Проектный офис по управлению инфраструктурой социальной, культурной сферы, инфраструктурного развития и </w:t>
      </w:r>
      <w:proofErr w:type="spellStart"/>
      <w:r w:rsidRPr="0005698D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Pr="0005698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Дзержинск» за 2019-2020 годы.</w:t>
      </w: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Проверяемый период: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–  2020 годы.</w:t>
      </w: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контрольного мероприятия:</w:t>
      </w: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обоснованности, законности предоставления субсидии из городского бюджета в 2019-2020 годах;</w:t>
      </w: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целевого использования средств городского бюджета в 2019-2020 годах;</w:t>
      </w: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результативности (эффективности и экономичности) использования средств городского бюджета в 2019-2020 годах.</w:t>
      </w:r>
    </w:p>
    <w:p w:rsidR="0005698D" w:rsidRPr="0005698D" w:rsidRDefault="0005698D" w:rsidP="000569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проверки: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 февраля 2021 года – 29 марта 2021.</w:t>
      </w:r>
    </w:p>
    <w:p w:rsidR="0005698D" w:rsidRPr="0005698D" w:rsidRDefault="0005698D" w:rsidP="000569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 проверки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: выборочный.</w:t>
      </w:r>
    </w:p>
    <w:p w:rsidR="0005698D" w:rsidRPr="0005698D" w:rsidRDefault="0005698D" w:rsidP="0005698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Проверка проводилась: 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заместителем председателя  </w:t>
      </w:r>
      <w:proofErr w:type="spellStart"/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Улякиной</w:t>
      </w:r>
      <w:proofErr w:type="spellEnd"/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</w:t>
      </w:r>
    </w:p>
    <w:p w:rsidR="00FA7866" w:rsidRDefault="00FA7866" w:rsidP="0005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98D" w:rsidRPr="0005698D" w:rsidRDefault="0005698D" w:rsidP="0005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контрольного мероприятия составлен Акт от 29.03.2021 года, который передан в АНО 31.03.2021 (сопроводительное письмо от 30.03.2021  № 73). С актом проверки ознакомлены: директор АНО.</w:t>
      </w:r>
    </w:p>
    <w:p w:rsidR="00FA7866" w:rsidRDefault="00FA7866" w:rsidP="0005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98D" w:rsidRPr="0005698D" w:rsidRDefault="0005698D" w:rsidP="000569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Акт подписан без замечаний и возвращен в контрольно-счетную палату города Дзержинска 01.04.2021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(письмо 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№009/21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  </w:t>
      </w:r>
    </w:p>
    <w:p w:rsidR="0005698D" w:rsidRPr="0005698D" w:rsidRDefault="0005698D" w:rsidP="0005698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7866" w:rsidRDefault="00FA7866" w:rsidP="00FA78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1EC2" w:rsidRPr="00C21A2F" w:rsidRDefault="00C21A2F" w:rsidP="00FA786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21A2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51EC2" w:rsidRPr="00C21A2F">
        <w:rPr>
          <w:rFonts w:ascii="Times New Roman" w:hAnsi="Times New Roman" w:cs="Times New Roman"/>
          <w:b/>
          <w:sz w:val="28"/>
          <w:szCs w:val="28"/>
        </w:rPr>
        <w:t xml:space="preserve">Результаты контрольного мероприятия: </w:t>
      </w:r>
    </w:p>
    <w:p w:rsidR="0005698D" w:rsidRPr="0005698D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и 2020 годах заключены следующие соглашения о предоставлении АНО субсидии из городского бюджета:</w:t>
      </w:r>
    </w:p>
    <w:p w:rsidR="0005698D" w:rsidRPr="0005698D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от 25.09.2019 № 2423 в размере 10 000,00 рублей, согласно которому субсидия предоставляется в целях финансового обеспечения деятельности АНО и направляется на оплату труда работников организации (в том числе страховых взносов), и прочие расходы (приобретение основных средств, материальных запасов, оплату расходов по содержанию имущества);</w:t>
      </w:r>
    </w:p>
    <w:p w:rsidR="0005698D" w:rsidRPr="0005698D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от 01.10.2020 № 2203 в размере 469 059,82 рублей, дополнительным соглашением от 18.12.2020 № 1 размер субсидии уточнен и составил 314 957,10 рублей, согласно которому</w:t>
      </w:r>
      <w:r w:rsidRPr="0005698D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в целях финансового обеспечения деятельности АНО и направляется на оплату труда работников организации (в том числе страховых взносов), и прочие расходы (приобретение основных средств, материальных запасов, оплату расходов по содержанию имущества);</w:t>
      </w:r>
      <w:proofErr w:type="gramEnd"/>
    </w:p>
    <w:p w:rsidR="0005698D" w:rsidRPr="0005698D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от 14.12.2020 № 2980 в размере 735 092,08 рублей, согласно которому субсидия предоставляется в целях финансового обеспечения деятельности АНО и направляется на</w:t>
      </w:r>
      <w:r w:rsidRPr="0005698D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сцены для организации и проведения культурно-массовых мероприятий горожан и гостей города в парке «Радуга».</w:t>
      </w:r>
    </w:p>
    <w:p w:rsidR="00FA7866" w:rsidRDefault="00FA7866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866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городской Думы города Дзержинска от 12.09.2019 года № 774 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бюджете 2021 года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ассигнования в сумме 10 000,00 рублей с целью предоставления субсидии АНО в виде имущественного взноса в целях финансового обеспечения уставной деятельности организации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866" w:rsidRDefault="0005698D" w:rsidP="00056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городской Думы города Дзержинска от 15.07.2020 года № 917</w:t>
      </w:r>
      <w:r w:rsidR="00FA7866" w:rsidRP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запланированы ассигнования в сумме 469 059,82 рублей с целью предоставления субсидии АНО в виде имущественного взноса в целях финансового обеспечения уставной деятельности организации, средства предусматривались на выплату заработной платы сотрудникам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866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городской Думы города Дзержинска от 26.11.2020 года № 35  </w:t>
      </w:r>
      <w:r w:rsidR="00FA7866" w:rsidRP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="00FA7866" w:rsidRP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FA7866" w:rsidRP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ассигнования на сумму 735 092,08 рублей с целью предоставления субсидии АНО в виде имущественного взноса в целях финансового обеспечения уставной деятельности организации, средства предусматривались для </w:t>
      </w:r>
      <w:proofErr w:type="spellStart"/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(30%) на получение гранта от ПАО «</w:t>
      </w:r>
      <w:proofErr w:type="spellStart"/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Сибур</w:t>
      </w:r>
      <w:proofErr w:type="spellEnd"/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 в рамках программы «Формула хороших дел» и последующего приобретения сцены</w:t>
      </w:r>
      <w:proofErr w:type="gramEnd"/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(установки) в парке «Радуга»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866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городской Думы города Дзержинска от 17.12.2020 года № 56  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бюджете 2021 года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ассигнования на сумму (-)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154 102,72 рублей на предоставление субсидии АНО в виде имущественного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взноса в целях финансового обеспечения уставной деятельности организации в связи с экономией по ФОТ</w:t>
      </w:r>
      <w:r w:rsidR="00FA7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98D" w:rsidRPr="0005698D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перечислена на лицевой счет АНО 2400300060:</w:t>
      </w:r>
    </w:p>
    <w:p w:rsidR="0005698D" w:rsidRPr="0005698D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-26.09.2019 в сумме 10 000,00 рублей (распоряжение на зачисление средств от 09.10.2020 № 114852);</w:t>
      </w:r>
    </w:p>
    <w:p w:rsidR="0005698D" w:rsidRPr="0005698D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-09.10.2020 в сумме 469 059,82 рублей (распоряжение на зачисление средств от 09.10.2020 № 110774);</w:t>
      </w:r>
    </w:p>
    <w:p w:rsidR="0005698D" w:rsidRPr="0005698D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-25.12.2020 в сумме 735 092,08 рублей (распоряжение на зачисление средств от 25.12.2020 № 110774).</w:t>
      </w:r>
    </w:p>
    <w:p w:rsidR="0005698D" w:rsidRPr="0005698D" w:rsidRDefault="0005698D" w:rsidP="0005698D">
      <w:pPr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выше распоряжения на зачисление предоставлены в составе Отчетов об использовании средств субсидии.</w:t>
      </w:r>
    </w:p>
    <w:p w:rsidR="0005698D" w:rsidRDefault="0005698D" w:rsidP="00056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98D" w:rsidRPr="0005698D" w:rsidRDefault="0005698D" w:rsidP="00056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В ходе проверки предоставлены Отчеты АНО «Проектный офис города Дзержинска» об использовании средств субсидии за 2019-2020 годы:</w:t>
      </w:r>
    </w:p>
    <w:p w:rsidR="0005698D" w:rsidRPr="0005698D" w:rsidRDefault="0005698D" w:rsidP="00056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-отчет по соглашению </w:t>
      </w: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25.09.2019 № 2423 направлен в департамент экономического развития и инвестиций администрации города 17.01.2020 (исх. письмо от 17.01.2020 б/н);</w:t>
      </w:r>
    </w:p>
    <w:p w:rsidR="0005698D" w:rsidRPr="0005698D" w:rsidRDefault="0005698D" w:rsidP="00056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по соглашению от 01.10.2020 № 2203 направлен в департамент экономического развития и инвестиций администрации города 11.01.2021 (исх. письмо от 11.01.2021 № 001/21);</w:t>
      </w:r>
    </w:p>
    <w:p w:rsidR="0005698D" w:rsidRPr="0005698D" w:rsidRDefault="0005698D" w:rsidP="00056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-отчет по соглашению от 14.12.2020 № 2980 направлен в департамент экономического развития и инвестиций администрации города 11.01.2021 (исх. письмо от 11.01.2021 № 002/21).</w:t>
      </w:r>
    </w:p>
    <w:p w:rsidR="0005698D" w:rsidRDefault="0005698D" w:rsidP="00FA786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По итогам контрольного мероприятия не выявлено нарушений порядка,  условий, обоснованности предоставления субсидии и целевого использования средств субсидии из городского бюджета. В 2019 и 2020 годах средства субсидий, предоставленных из городского бюджета города Дзержинска,  использованы эффективно и экономно.</w:t>
      </w: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проверки использования субсидий, выделенной из городского бюджета в 2020 году и неиспользованной по состоянию на 01.01.2021 в сумме 735 092,08 рублей, АНО «Проектный офис по управлению  инфраструктурой социальной, культурной сферы, инфраструктурного развития и </w:t>
      </w:r>
      <w:proofErr w:type="spellStart"/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городского округа город Дзержинск» предоставить в контрольно-счетную палату города в срок до 01.07.2021 следующие материалы:</w:t>
      </w:r>
      <w:proofErr w:type="gramEnd"/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1.Договор АНО с ПАО «</w:t>
      </w:r>
      <w:proofErr w:type="spellStart"/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Сибур</w:t>
      </w:r>
      <w:proofErr w:type="spellEnd"/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Холдинг», сопутствующие договора (при наличии);</w:t>
      </w: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2.Одобрение сделок п. 1 Правлением АНО;</w:t>
      </w: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698D">
        <w:rPr>
          <w:rFonts w:ascii="Times New Roman" w:eastAsia="Calibri" w:hAnsi="Times New Roman" w:cs="Times New Roman"/>
          <w:sz w:val="28"/>
          <w:szCs w:val="28"/>
          <w:lang w:eastAsia="ru-RU"/>
        </w:rPr>
        <w:t>3.Документы на поставку и установку сцены (ТТН, УПД, акты выполненных работ, счета-фактуры и т.д.).</w:t>
      </w:r>
    </w:p>
    <w:p w:rsidR="0005698D" w:rsidRPr="0005698D" w:rsidRDefault="0005698D" w:rsidP="00FA78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698D" w:rsidRDefault="0005698D" w:rsidP="00FA7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21A2F" w:rsidRDefault="00C21A2F" w:rsidP="00C21A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C2"/>
    <w:rsid w:val="0005698D"/>
    <w:rsid w:val="00166A6F"/>
    <w:rsid w:val="001901D7"/>
    <w:rsid w:val="003C3BBB"/>
    <w:rsid w:val="00652719"/>
    <w:rsid w:val="00BF1EA0"/>
    <w:rsid w:val="00C21A2F"/>
    <w:rsid w:val="00C7430E"/>
    <w:rsid w:val="00D13F08"/>
    <w:rsid w:val="00ED50A5"/>
    <w:rsid w:val="00EE5771"/>
    <w:rsid w:val="00F51EC2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719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rsid w:val="0065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71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2719"/>
    <w:rPr>
      <w:rFonts w:ascii="Cambria" w:eastAsia="Times New Roman" w:hAnsi="Cambria" w:cs="Times New Roman"/>
      <w:b/>
      <w:bCs/>
      <w:color w:val="4F81BD"/>
    </w:rPr>
  </w:style>
  <w:style w:type="paragraph" w:customStyle="1" w:styleId="ConsPlusTitle">
    <w:name w:val="ConsPlusTitle"/>
    <w:rsid w:val="006527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Улякина</dc:creator>
  <cp:lastModifiedBy>Светлана Александровна Улякина</cp:lastModifiedBy>
  <cp:revision>4</cp:revision>
  <dcterms:created xsi:type="dcterms:W3CDTF">2021-05-13T06:41:00Z</dcterms:created>
  <dcterms:modified xsi:type="dcterms:W3CDTF">2021-05-13T07:00:00Z</dcterms:modified>
</cp:coreProperties>
</file>