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5273A" w:rsidRPr="00B5273A">
        <w:tc>
          <w:tcPr>
            <w:tcW w:w="4677" w:type="dxa"/>
            <w:tcBorders>
              <w:top w:val="nil"/>
              <w:left w:val="nil"/>
              <w:bottom w:val="nil"/>
              <w:right w:val="nil"/>
            </w:tcBorders>
          </w:tcPr>
          <w:p w:rsidR="00B5273A" w:rsidRPr="00B5273A" w:rsidRDefault="00B5273A">
            <w:pPr>
              <w:pStyle w:val="ConsPlusNormal"/>
              <w:rPr>
                <w:rFonts w:ascii="Times New Roman" w:hAnsi="Times New Roman" w:cs="Times New Roman"/>
                <w:sz w:val="28"/>
                <w:szCs w:val="28"/>
              </w:rPr>
            </w:pPr>
            <w:r w:rsidRPr="00B5273A">
              <w:rPr>
                <w:rFonts w:ascii="Times New Roman" w:hAnsi="Times New Roman" w:cs="Times New Roman"/>
                <w:sz w:val="28"/>
                <w:szCs w:val="28"/>
              </w:rPr>
              <w:t>7 февраля 2011 года</w:t>
            </w:r>
          </w:p>
        </w:tc>
        <w:tc>
          <w:tcPr>
            <w:tcW w:w="4677" w:type="dxa"/>
            <w:tcBorders>
              <w:top w:val="nil"/>
              <w:left w:val="nil"/>
              <w:bottom w:val="nil"/>
              <w:right w:val="nil"/>
            </w:tcBorders>
          </w:tcPr>
          <w:p w:rsidR="00B5273A" w:rsidRPr="00B5273A" w:rsidRDefault="00B5273A">
            <w:pPr>
              <w:pStyle w:val="ConsPlusNormal"/>
              <w:jc w:val="right"/>
              <w:rPr>
                <w:rFonts w:ascii="Times New Roman" w:hAnsi="Times New Roman" w:cs="Times New Roman"/>
                <w:sz w:val="28"/>
                <w:szCs w:val="28"/>
              </w:rPr>
            </w:pPr>
            <w:r w:rsidRPr="00B5273A">
              <w:rPr>
                <w:rFonts w:ascii="Times New Roman" w:hAnsi="Times New Roman" w:cs="Times New Roman"/>
                <w:sz w:val="28"/>
                <w:szCs w:val="28"/>
              </w:rPr>
              <w:t>N 6-ФЗ</w:t>
            </w:r>
          </w:p>
        </w:tc>
      </w:tr>
    </w:tbl>
    <w:p w:rsidR="00B5273A" w:rsidRPr="00B5273A" w:rsidRDefault="00B5273A">
      <w:pPr>
        <w:pStyle w:val="ConsPlusNormal"/>
        <w:pBdr>
          <w:top w:val="single" w:sz="6" w:space="0" w:color="auto"/>
        </w:pBdr>
        <w:spacing w:before="100" w:after="100"/>
        <w:jc w:val="both"/>
        <w:rPr>
          <w:rFonts w:ascii="Times New Roman" w:hAnsi="Times New Roman" w:cs="Times New Roman"/>
          <w:sz w:val="28"/>
          <w:szCs w:val="28"/>
        </w:rPr>
      </w:pPr>
    </w:p>
    <w:p w:rsidR="00B5273A" w:rsidRPr="00B5273A" w:rsidRDefault="00B5273A">
      <w:pPr>
        <w:pStyle w:val="ConsPlusNormal"/>
        <w:jc w:val="both"/>
        <w:rPr>
          <w:rFonts w:ascii="Times New Roman" w:hAnsi="Times New Roman" w:cs="Times New Roman"/>
          <w:sz w:val="28"/>
          <w:szCs w:val="28"/>
        </w:rPr>
      </w:pPr>
    </w:p>
    <w:p w:rsidR="00B5273A" w:rsidRPr="00B5273A" w:rsidRDefault="00B5273A">
      <w:pPr>
        <w:pStyle w:val="ConsPlusTitle"/>
        <w:jc w:val="center"/>
        <w:rPr>
          <w:rFonts w:ascii="Times New Roman" w:hAnsi="Times New Roman" w:cs="Times New Roman"/>
          <w:sz w:val="28"/>
          <w:szCs w:val="28"/>
        </w:rPr>
      </w:pPr>
      <w:r w:rsidRPr="00B5273A">
        <w:rPr>
          <w:rFonts w:ascii="Times New Roman" w:hAnsi="Times New Roman" w:cs="Times New Roman"/>
          <w:sz w:val="28"/>
          <w:szCs w:val="28"/>
        </w:rPr>
        <w:t>РОССИЙСКАЯ ФЕДЕРАЦИЯ</w:t>
      </w:r>
    </w:p>
    <w:p w:rsidR="00B5273A" w:rsidRPr="00B5273A" w:rsidRDefault="00B5273A">
      <w:pPr>
        <w:pStyle w:val="ConsPlusTitle"/>
        <w:jc w:val="center"/>
        <w:rPr>
          <w:rFonts w:ascii="Times New Roman" w:hAnsi="Times New Roman" w:cs="Times New Roman"/>
          <w:sz w:val="28"/>
          <w:szCs w:val="28"/>
        </w:rPr>
      </w:pPr>
    </w:p>
    <w:p w:rsidR="00B5273A" w:rsidRPr="00B5273A" w:rsidRDefault="00B5273A">
      <w:pPr>
        <w:pStyle w:val="ConsPlusTitle"/>
        <w:jc w:val="center"/>
        <w:rPr>
          <w:rFonts w:ascii="Times New Roman" w:hAnsi="Times New Roman" w:cs="Times New Roman"/>
          <w:sz w:val="28"/>
          <w:szCs w:val="28"/>
        </w:rPr>
      </w:pPr>
      <w:r w:rsidRPr="00B5273A">
        <w:rPr>
          <w:rFonts w:ascii="Times New Roman" w:hAnsi="Times New Roman" w:cs="Times New Roman"/>
          <w:sz w:val="28"/>
          <w:szCs w:val="28"/>
        </w:rPr>
        <w:t>ФЕДЕРАЛЬНЫЙ ЗАКОН</w:t>
      </w:r>
    </w:p>
    <w:p w:rsidR="00B5273A" w:rsidRPr="00B5273A" w:rsidRDefault="00B5273A">
      <w:pPr>
        <w:pStyle w:val="ConsPlusTitle"/>
        <w:jc w:val="center"/>
        <w:rPr>
          <w:rFonts w:ascii="Times New Roman" w:hAnsi="Times New Roman" w:cs="Times New Roman"/>
          <w:sz w:val="28"/>
          <w:szCs w:val="28"/>
        </w:rPr>
      </w:pPr>
    </w:p>
    <w:p w:rsidR="00B5273A" w:rsidRPr="00B5273A" w:rsidRDefault="00B5273A">
      <w:pPr>
        <w:pStyle w:val="ConsPlusTitle"/>
        <w:jc w:val="center"/>
        <w:rPr>
          <w:rFonts w:ascii="Times New Roman" w:hAnsi="Times New Roman" w:cs="Times New Roman"/>
          <w:sz w:val="28"/>
          <w:szCs w:val="28"/>
        </w:rPr>
      </w:pPr>
      <w:r w:rsidRPr="00B5273A">
        <w:rPr>
          <w:rFonts w:ascii="Times New Roman" w:hAnsi="Times New Roman" w:cs="Times New Roman"/>
          <w:sz w:val="28"/>
          <w:szCs w:val="28"/>
        </w:rPr>
        <w:t>ОБ ОБЩИХ ПРИНЦИПАХ ОРГАНИЗАЦИИ И ДЕЯТЕЛЬНОСТИ</w:t>
      </w:r>
    </w:p>
    <w:p w:rsidR="00B5273A" w:rsidRPr="00B5273A" w:rsidRDefault="00B5273A">
      <w:pPr>
        <w:pStyle w:val="ConsPlusTitle"/>
        <w:jc w:val="center"/>
        <w:rPr>
          <w:rFonts w:ascii="Times New Roman" w:hAnsi="Times New Roman" w:cs="Times New Roman"/>
          <w:sz w:val="28"/>
          <w:szCs w:val="28"/>
        </w:rPr>
      </w:pPr>
      <w:r w:rsidRPr="00B5273A">
        <w:rPr>
          <w:rFonts w:ascii="Times New Roman" w:hAnsi="Times New Roman" w:cs="Times New Roman"/>
          <w:sz w:val="28"/>
          <w:szCs w:val="28"/>
        </w:rPr>
        <w:t>КОНТРОЛЬНО-СЧЕТНЫХ ОРГАНОВ СУБЪЕКТОВ РОССИЙСКОЙ ФЕДЕРАЦИИ</w:t>
      </w:r>
    </w:p>
    <w:p w:rsidR="00B5273A" w:rsidRPr="00B5273A" w:rsidRDefault="00B5273A">
      <w:pPr>
        <w:pStyle w:val="ConsPlusTitle"/>
        <w:jc w:val="center"/>
        <w:rPr>
          <w:rFonts w:ascii="Times New Roman" w:hAnsi="Times New Roman" w:cs="Times New Roman"/>
          <w:sz w:val="28"/>
          <w:szCs w:val="28"/>
        </w:rPr>
      </w:pPr>
      <w:r w:rsidRPr="00B5273A">
        <w:rPr>
          <w:rFonts w:ascii="Times New Roman" w:hAnsi="Times New Roman" w:cs="Times New Roman"/>
          <w:sz w:val="28"/>
          <w:szCs w:val="28"/>
        </w:rPr>
        <w:t>И МУНИЦИПАЛЬНЫХ ОБРАЗОВАНИЙ</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jc w:val="right"/>
        <w:rPr>
          <w:rFonts w:ascii="Times New Roman" w:hAnsi="Times New Roman" w:cs="Times New Roman"/>
          <w:sz w:val="28"/>
          <w:szCs w:val="28"/>
        </w:rPr>
      </w:pPr>
      <w:r w:rsidRPr="00B5273A">
        <w:rPr>
          <w:rFonts w:ascii="Times New Roman" w:hAnsi="Times New Roman" w:cs="Times New Roman"/>
          <w:sz w:val="28"/>
          <w:szCs w:val="28"/>
        </w:rPr>
        <w:t>Принят</w:t>
      </w:r>
    </w:p>
    <w:p w:rsidR="00B5273A" w:rsidRPr="00B5273A" w:rsidRDefault="00B5273A">
      <w:pPr>
        <w:pStyle w:val="ConsPlusNormal"/>
        <w:jc w:val="right"/>
        <w:rPr>
          <w:rFonts w:ascii="Times New Roman" w:hAnsi="Times New Roman" w:cs="Times New Roman"/>
          <w:sz w:val="28"/>
          <w:szCs w:val="28"/>
        </w:rPr>
      </w:pPr>
      <w:r w:rsidRPr="00B5273A">
        <w:rPr>
          <w:rFonts w:ascii="Times New Roman" w:hAnsi="Times New Roman" w:cs="Times New Roman"/>
          <w:sz w:val="28"/>
          <w:szCs w:val="28"/>
        </w:rPr>
        <w:t>Государственной Думой</w:t>
      </w:r>
    </w:p>
    <w:p w:rsidR="00B5273A" w:rsidRPr="00B5273A" w:rsidRDefault="00B5273A">
      <w:pPr>
        <w:pStyle w:val="ConsPlusNormal"/>
        <w:jc w:val="right"/>
        <w:rPr>
          <w:rFonts w:ascii="Times New Roman" w:hAnsi="Times New Roman" w:cs="Times New Roman"/>
          <w:sz w:val="28"/>
          <w:szCs w:val="28"/>
        </w:rPr>
      </w:pPr>
      <w:r w:rsidRPr="00B5273A">
        <w:rPr>
          <w:rFonts w:ascii="Times New Roman" w:hAnsi="Times New Roman" w:cs="Times New Roman"/>
          <w:sz w:val="28"/>
          <w:szCs w:val="28"/>
        </w:rPr>
        <w:t>28 января 2011 года</w:t>
      </w:r>
    </w:p>
    <w:p w:rsidR="00B5273A" w:rsidRPr="00B5273A" w:rsidRDefault="00B5273A">
      <w:pPr>
        <w:pStyle w:val="ConsPlusNormal"/>
        <w:jc w:val="right"/>
        <w:rPr>
          <w:rFonts w:ascii="Times New Roman" w:hAnsi="Times New Roman" w:cs="Times New Roman"/>
          <w:sz w:val="28"/>
          <w:szCs w:val="28"/>
        </w:rPr>
      </w:pPr>
    </w:p>
    <w:p w:rsidR="00B5273A" w:rsidRPr="00B5273A" w:rsidRDefault="00B5273A">
      <w:pPr>
        <w:pStyle w:val="ConsPlusNormal"/>
        <w:jc w:val="right"/>
        <w:rPr>
          <w:rFonts w:ascii="Times New Roman" w:hAnsi="Times New Roman" w:cs="Times New Roman"/>
          <w:sz w:val="28"/>
          <w:szCs w:val="28"/>
        </w:rPr>
      </w:pPr>
      <w:r w:rsidRPr="00B5273A">
        <w:rPr>
          <w:rFonts w:ascii="Times New Roman" w:hAnsi="Times New Roman" w:cs="Times New Roman"/>
          <w:sz w:val="28"/>
          <w:szCs w:val="28"/>
        </w:rPr>
        <w:t>Одобрен</w:t>
      </w:r>
    </w:p>
    <w:p w:rsidR="00B5273A" w:rsidRPr="00B5273A" w:rsidRDefault="00B5273A">
      <w:pPr>
        <w:pStyle w:val="ConsPlusNormal"/>
        <w:jc w:val="right"/>
        <w:rPr>
          <w:rFonts w:ascii="Times New Roman" w:hAnsi="Times New Roman" w:cs="Times New Roman"/>
          <w:sz w:val="28"/>
          <w:szCs w:val="28"/>
        </w:rPr>
      </w:pPr>
      <w:r w:rsidRPr="00B5273A">
        <w:rPr>
          <w:rFonts w:ascii="Times New Roman" w:hAnsi="Times New Roman" w:cs="Times New Roman"/>
          <w:sz w:val="28"/>
          <w:szCs w:val="28"/>
        </w:rPr>
        <w:t>Советом Федерации</w:t>
      </w:r>
    </w:p>
    <w:p w:rsidR="00B5273A" w:rsidRPr="00B5273A" w:rsidRDefault="00B5273A">
      <w:pPr>
        <w:pStyle w:val="ConsPlusNormal"/>
        <w:jc w:val="right"/>
        <w:rPr>
          <w:rFonts w:ascii="Times New Roman" w:hAnsi="Times New Roman" w:cs="Times New Roman"/>
          <w:sz w:val="28"/>
          <w:szCs w:val="28"/>
        </w:rPr>
      </w:pPr>
      <w:r w:rsidRPr="00B5273A">
        <w:rPr>
          <w:rFonts w:ascii="Times New Roman" w:hAnsi="Times New Roman" w:cs="Times New Roman"/>
          <w:sz w:val="28"/>
          <w:szCs w:val="28"/>
        </w:rPr>
        <w:t>2 февраля 2011 года</w:t>
      </w:r>
    </w:p>
    <w:p w:rsidR="00B5273A" w:rsidRPr="00B5273A" w:rsidRDefault="00B5273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273A" w:rsidRPr="00B5273A">
        <w:trPr>
          <w:jc w:val="center"/>
        </w:trPr>
        <w:tc>
          <w:tcPr>
            <w:tcW w:w="9294" w:type="dxa"/>
            <w:tcBorders>
              <w:top w:val="nil"/>
              <w:left w:val="single" w:sz="24" w:space="0" w:color="CED3F1"/>
              <w:bottom w:val="nil"/>
              <w:right w:val="single" w:sz="24" w:space="0" w:color="F4F3F8"/>
            </w:tcBorders>
            <w:shd w:val="clear" w:color="auto" w:fill="F4F3F8"/>
          </w:tcPr>
          <w:p w:rsidR="00B5273A" w:rsidRPr="00B5273A" w:rsidRDefault="00B5273A">
            <w:pPr>
              <w:pStyle w:val="ConsPlusNormal"/>
              <w:jc w:val="center"/>
              <w:rPr>
                <w:rFonts w:ascii="Times New Roman" w:hAnsi="Times New Roman" w:cs="Times New Roman"/>
                <w:sz w:val="28"/>
                <w:szCs w:val="28"/>
              </w:rPr>
            </w:pPr>
            <w:r w:rsidRPr="00B5273A">
              <w:rPr>
                <w:rFonts w:ascii="Times New Roman" w:hAnsi="Times New Roman" w:cs="Times New Roman"/>
                <w:color w:val="392C69"/>
                <w:sz w:val="28"/>
                <w:szCs w:val="28"/>
              </w:rPr>
              <w:t>Список изменяющих документов</w:t>
            </w:r>
          </w:p>
          <w:p w:rsidR="00B5273A" w:rsidRPr="00B5273A" w:rsidRDefault="00B5273A">
            <w:pPr>
              <w:pStyle w:val="ConsPlusNormal"/>
              <w:jc w:val="center"/>
              <w:rPr>
                <w:rFonts w:ascii="Times New Roman" w:hAnsi="Times New Roman" w:cs="Times New Roman"/>
                <w:sz w:val="28"/>
                <w:szCs w:val="28"/>
              </w:rPr>
            </w:pPr>
            <w:r w:rsidRPr="00B5273A">
              <w:rPr>
                <w:rFonts w:ascii="Times New Roman" w:hAnsi="Times New Roman" w:cs="Times New Roman"/>
                <w:color w:val="392C69"/>
                <w:sz w:val="28"/>
                <w:szCs w:val="28"/>
              </w:rPr>
              <w:t xml:space="preserve">(в ред. Федеральных законов от 02.07.2013 </w:t>
            </w:r>
            <w:hyperlink r:id="rId4" w:history="1">
              <w:r w:rsidRPr="00B5273A">
                <w:rPr>
                  <w:rFonts w:ascii="Times New Roman" w:hAnsi="Times New Roman" w:cs="Times New Roman"/>
                  <w:color w:val="0000FF"/>
                  <w:sz w:val="28"/>
                  <w:szCs w:val="28"/>
                </w:rPr>
                <w:t>N 185-ФЗ</w:t>
              </w:r>
            </w:hyperlink>
            <w:r w:rsidRPr="00B5273A">
              <w:rPr>
                <w:rFonts w:ascii="Times New Roman" w:hAnsi="Times New Roman" w:cs="Times New Roman"/>
                <w:color w:val="392C69"/>
                <w:sz w:val="28"/>
                <w:szCs w:val="28"/>
              </w:rPr>
              <w:t>,</w:t>
            </w:r>
          </w:p>
          <w:p w:rsidR="00B5273A" w:rsidRPr="00B5273A" w:rsidRDefault="00B5273A">
            <w:pPr>
              <w:pStyle w:val="ConsPlusNormal"/>
              <w:jc w:val="center"/>
              <w:rPr>
                <w:rFonts w:ascii="Times New Roman" w:hAnsi="Times New Roman" w:cs="Times New Roman"/>
                <w:sz w:val="28"/>
                <w:szCs w:val="28"/>
              </w:rPr>
            </w:pPr>
            <w:r w:rsidRPr="00B5273A">
              <w:rPr>
                <w:rFonts w:ascii="Times New Roman" w:hAnsi="Times New Roman" w:cs="Times New Roman"/>
                <w:color w:val="392C69"/>
                <w:sz w:val="28"/>
                <w:szCs w:val="28"/>
              </w:rPr>
              <w:t xml:space="preserve">от 04.03.2014 </w:t>
            </w:r>
            <w:hyperlink r:id="rId5" w:history="1">
              <w:r w:rsidRPr="00B5273A">
                <w:rPr>
                  <w:rFonts w:ascii="Times New Roman" w:hAnsi="Times New Roman" w:cs="Times New Roman"/>
                  <w:color w:val="0000FF"/>
                  <w:sz w:val="28"/>
                  <w:szCs w:val="28"/>
                </w:rPr>
                <w:t>N 23-ФЗ</w:t>
              </w:r>
            </w:hyperlink>
            <w:r w:rsidRPr="00B5273A">
              <w:rPr>
                <w:rFonts w:ascii="Times New Roman" w:hAnsi="Times New Roman" w:cs="Times New Roman"/>
                <w:color w:val="392C69"/>
                <w:sz w:val="28"/>
                <w:szCs w:val="28"/>
              </w:rPr>
              <w:t xml:space="preserve">, от 03.04.2017 </w:t>
            </w:r>
            <w:hyperlink r:id="rId6" w:history="1">
              <w:r w:rsidRPr="00B5273A">
                <w:rPr>
                  <w:rFonts w:ascii="Times New Roman" w:hAnsi="Times New Roman" w:cs="Times New Roman"/>
                  <w:color w:val="0000FF"/>
                  <w:sz w:val="28"/>
                  <w:szCs w:val="28"/>
                </w:rPr>
                <w:t>N 64-ФЗ</w:t>
              </w:r>
            </w:hyperlink>
            <w:r w:rsidRPr="00B5273A">
              <w:rPr>
                <w:rFonts w:ascii="Times New Roman" w:hAnsi="Times New Roman" w:cs="Times New Roman"/>
                <w:color w:val="392C69"/>
                <w:sz w:val="28"/>
                <w:szCs w:val="28"/>
              </w:rPr>
              <w:t>)</w:t>
            </w:r>
          </w:p>
        </w:tc>
      </w:tr>
    </w:tbl>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 Цель настоящего Федерального закона</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2. Правовое регулирование организации и деятельности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7" w:history="1">
        <w:r w:rsidRPr="00B5273A">
          <w:rPr>
            <w:rFonts w:ascii="Times New Roman" w:hAnsi="Times New Roman" w:cs="Times New Roman"/>
            <w:color w:val="0000FF"/>
            <w:sz w:val="28"/>
            <w:szCs w:val="28"/>
          </w:rPr>
          <w:t>Конституции</w:t>
        </w:r>
      </w:hyperlink>
      <w:r w:rsidRPr="00B5273A">
        <w:rPr>
          <w:rFonts w:ascii="Times New Roman" w:hAnsi="Times New Roman" w:cs="Times New Roman"/>
          <w:sz w:val="28"/>
          <w:szCs w:val="28"/>
        </w:rPr>
        <w:t xml:space="preserve"> Российской Федерации и осуществляется Федеральным </w:t>
      </w:r>
      <w:hyperlink r:id="rId8" w:history="1">
        <w:r w:rsidRPr="00B5273A">
          <w:rPr>
            <w:rFonts w:ascii="Times New Roman" w:hAnsi="Times New Roman" w:cs="Times New Roman"/>
            <w:color w:val="0000FF"/>
            <w:sz w:val="28"/>
            <w:szCs w:val="28"/>
          </w:rPr>
          <w:t>законом</w:t>
        </w:r>
      </w:hyperlink>
      <w:r w:rsidRPr="00B5273A">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history="1">
        <w:r w:rsidRPr="00B5273A">
          <w:rPr>
            <w:rFonts w:ascii="Times New Roman" w:hAnsi="Times New Roman" w:cs="Times New Roman"/>
            <w:color w:val="0000FF"/>
            <w:sz w:val="28"/>
            <w:szCs w:val="28"/>
          </w:rPr>
          <w:t>кодексом</w:t>
        </w:r>
      </w:hyperlink>
      <w:r w:rsidRPr="00B5273A">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lastRenderedPageBreak/>
        <w:t xml:space="preserve">2. Правовое регулирование организации и деятельности контрольно-счетных органов муниципальных образований основывается на </w:t>
      </w:r>
      <w:hyperlink r:id="rId10" w:history="1">
        <w:r w:rsidRPr="00B5273A">
          <w:rPr>
            <w:rFonts w:ascii="Times New Roman" w:hAnsi="Times New Roman" w:cs="Times New Roman"/>
            <w:color w:val="0000FF"/>
            <w:sz w:val="28"/>
            <w:szCs w:val="28"/>
          </w:rPr>
          <w:t>Конституции</w:t>
        </w:r>
      </w:hyperlink>
      <w:r w:rsidRPr="00B5273A">
        <w:rPr>
          <w:rFonts w:ascii="Times New Roman" w:hAnsi="Times New Roman" w:cs="Times New Roman"/>
          <w:sz w:val="28"/>
          <w:szCs w:val="28"/>
        </w:rPr>
        <w:t xml:space="preserve"> Российской Федерации и осуществляется Федеральным </w:t>
      </w:r>
      <w:hyperlink r:id="rId11" w:history="1">
        <w:r w:rsidRPr="00B5273A">
          <w:rPr>
            <w:rFonts w:ascii="Times New Roman" w:hAnsi="Times New Roman" w:cs="Times New Roman"/>
            <w:color w:val="0000FF"/>
            <w:sz w:val="28"/>
            <w:szCs w:val="28"/>
          </w:rPr>
          <w:t>законом</w:t>
        </w:r>
      </w:hyperlink>
      <w:r w:rsidRPr="00B5273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12" w:history="1">
        <w:r w:rsidRPr="00B5273A">
          <w:rPr>
            <w:rFonts w:ascii="Times New Roman" w:hAnsi="Times New Roman" w:cs="Times New Roman"/>
            <w:color w:val="0000FF"/>
            <w:sz w:val="28"/>
            <w:szCs w:val="28"/>
          </w:rPr>
          <w:t>кодексом</w:t>
        </w:r>
      </w:hyperlink>
      <w:r w:rsidRPr="00B5273A">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3" w:history="1">
        <w:r w:rsidRPr="00B5273A">
          <w:rPr>
            <w:rFonts w:ascii="Times New Roman" w:hAnsi="Times New Roman" w:cs="Times New Roman"/>
            <w:color w:val="0000FF"/>
            <w:sz w:val="28"/>
            <w:szCs w:val="28"/>
          </w:rPr>
          <w:t>кодексу</w:t>
        </w:r>
      </w:hyperlink>
      <w:r w:rsidRPr="00B5273A">
        <w:rPr>
          <w:rFonts w:ascii="Times New Roman" w:hAnsi="Times New Roman" w:cs="Times New Roman"/>
          <w:sz w:val="28"/>
          <w:szCs w:val="28"/>
        </w:rPr>
        <w:t xml:space="preserve"> Российской Федерации и настоящему Федеральному закону.</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3. Основы статуса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Контрольно-счетные органы обладают организационной и функциональной независимостью и осуществляют свою деятельность самостоятельно.</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w:t>
      </w:r>
      <w:r w:rsidRPr="00B5273A">
        <w:rPr>
          <w:rFonts w:ascii="Times New Roman" w:hAnsi="Times New Roman" w:cs="Times New Roman"/>
          <w:sz w:val="28"/>
          <w:szCs w:val="28"/>
        </w:rPr>
        <w:lastRenderedPageBreak/>
        <w:t>(уставом)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7. Контрольно-счетный орган субъекта Российской Федерации обладает правами юридического лица.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4. Принципы деятельности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Деятельность контрольно-счетных органов основывается на принципах законности, объективности, эффективности, независимости и гласности.</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5. Состав и структура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lastRenderedPageBreak/>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10. В контрольно-счетном органе может быть образован коллегиальный </w:t>
      </w:r>
      <w:r w:rsidRPr="00B5273A">
        <w:rPr>
          <w:rFonts w:ascii="Times New Roman" w:hAnsi="Times New Roman" w:cs="Times New Roman"/>
          <w:sz w:val="28"/>
          <w:szCs w:val="28"/>
        </w:rPr>
        <w:lastRenderedPageBreak/>
        <w:t>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6. Порядок назначения на должность председателя, заместителя председателя и аудиторов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 председателем законодательного (представительного) органа государственной власти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5. Порядок рассмотрения кандидатур на должности председателя, заместителя председателя и аудиторов контрольно-счетного органа субъекта </w:t>
      </w:r>
      <w:r w:rsidRPr="00B5273A">
        <w:rPr>
          <w:rFonts w:ascii="Times New Roman" w:hAnsi="Times New Roman" w:cs="Times New Roman"/>
          <w:sz w:val="28"/>
          <w:szCs w:val="28"/>
        </w:rPr>
        <w:lastRenderedPageBreak/>
        <w:t>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 председателем представительного органа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главой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7. Требования к кандидатурам на должности председателя, заместителя председателя и аудиторов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bookmarkStart w:id="0" w:name="P86"/>
      <w:bookmarkEnd w:id="0"/>
      <w:r w:rsidRPr="00B5273A">
        <w:rPr>
          <w:rFonts w:ascii="Times New Roman" w:hAnsi="Times New Roman" w:cs="Times New Roman"/>
          <w:sz w:val="28"/>
          <w:szCs w:val="28"/>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5273A" w:rsidRPr="00B5273A" w:rsidRDefault="00B5273A">
      <w:pPr>
        <w:pStyle w:val="ConsPlusNormal"/>
        <w:spacing w:before="220"/>
        <w:ind w:firstLine="540"/>
        <w:jc w:val="both"/>
        <w:rPr>
          <w:rFonts w:ascii="Times New Roman" w:hAnsi="Times New Roman" w:cs="Times New Roman"/>
          <w:sz w:val="28"/>
          <w:szCs w:val="28"/>
        </w:rPr>
      </w:pPr>
      <w:bookmarkStart w:id="1" w:name="P87"/>
      <w:bookmarkEnd w:id="1"/>
      <w:r w:rsidRPr="00B5273A">
        <w:rPr>
          <w:rFonts w:ascii="Times New Roman" w:hAnsi="Times New Roman" w:cs="Times New Roman"/>
          <w:sz w:val="28"/>
          <w:szCs w:val="28"/>
        </w:rPr>
        <w:t xml:space="preserve">2. На должность председателя, заместителя председателя и аудиторов контрольно-счетного органа муниципального образования назначаются </w:t>
      </w:r>
      <w:r w:rsidRPr="00B5273A">
        <w:rPr>
          <w:rFonts w:ascii="Times New Roman" w:hAnsi="Times New Roman" w:cs="Times New Roman"/>
          <w:sz w:val="28"/>
          <w:szCs w:val="28"/>
        </w:rPr>
        <w:lastRenderedPageBreak/>
        <w:t>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sidRPr="00B5273A">
          <w:rPr>
            <w:rFonts w:ascii="Times New Roman" w:hAnsi="Times New Roman" w:cs="Times New Roman"/>
            <w:color w:val="0000FF"/>
            <w:sz w:val="28"/>
            <w:szCs w:val="28"/>
          </w:rPr>
          <w:t>частях 1</w:t>
        </w:r>
      </w:hyperlink>
      <w:r w:rsidRPr="00B5273A">
        <w:rPr>
          <w:rFonts w:ascii="Times New Roman" w:hAnsi="Times New Roman" w:cs="Times New Roman"/>
          <w:sz w:val="28"/>
          <w:szCs w:val="28"/>
        </w:rPr>
        <w:t xml:space="preserve"> и </w:t>
      </w:r>
      <w:hyperlink w:anchor="P87" w:history="1">
        <w:r w:rsidRPr="00B5273A">
          <w:rPr>
            <w:rFonts w:ascii="Times New Roman" w:hAnsi="Times New Roman" w:cs="Times New Roman"/>
            <w:color w:val="0000FF"/>
            <w:sz w:val="28"/>
            <w:szCs w:val="28"/>
          </w:rPr>
          <w:t>2</w:t>
        </w:r>
      </w:hyperlink>
      <w:r w:rsidRPr="00B5273A">
        <w:rPr>
          <w:rFonts w:ascii="Times New Roman" w:hAnsi="Times New Roman" w:cs="Times New Roman"/>
          <w:sz w:val="28"/>
          <w:szCs w:val="28"/>
        </w:rPr>
        <w:t xml:space="preserve"> настоящей статьи, могут быть установлены дополнительные требования к образованию и опыту работы.</w:t>
      </w:r>
    </w:p>
    <w:p w:rsidR="00B5273A" w:rsidRPr="00B5273A" w:rsidRDefault="00B5273A">
      <w:pPr>
        <w:pStyle w:val="ConsPlusNormal"/>
        <w:spacing w:before="220"/>
        <w:ind w:firstLine="540"/>
        <w:jc w:val="both"/>
        <w:rPr>
          <w:rFonts w:ascii="Times New Roman" w:hAnsi="Times New Roman" w:cs="Times New Roman"/>
          <w:sz w:val="28"/>
          <w:szCs w:val="28"/>
        </w:rPr>
      </w:pPr>
      <w:bookmarkStart w:id="2" w:name="P89"/>
      <w:bookmarkEnd w:id="2"/>
      <w:r w:rsidRPr="00B5273A">
        <w:rPr>
          <w:rFonts w:ascii="Times New Roman" w:hAnsi="Times New Roman" w:cs="Times New Roman"/>
          <w:sz w:val="28"/>
          <w:szCs w:val="28"/>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 наличия у него неснятой или непогашенной судимости;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B5273A" w:rsidRPr="00B5273A" w:rsidRDefault="00B5273A">
      <w:pPr>
        <w:pStyle w:val="ConsPlusNormal"/>
        <w:jc w:val="both"/>
        <w:rPr>
          <w:rFonts w:ascii="Times New Roman" w:hAnsi="Times New Roman" w:cs="Times New Roman"/>
          <w:sz w:val="28"/>
          <w:szCs w:val="28"/>
        </w:rPr>
      </w:pPr>
      <w:r w:rsidRPr="00B5273A">
        <w:rPr>
          <w:rFonts w:ascii="Times New Roman" w:hAnsi="Times New Roman" w:cs="Times New Roman"/>
          <w:sz w:val="28"/>
          <w:szCs w:val="28"/>
        </w:rPr>
        <w:t xml:space="preserve">(в ред. Федерального </w:t>
      </w:r>
      <w:hyperlink r:id="rId14" w:history="1">
        <w:r w:rsidRPr="00B5273A">
          <w:rPr>
            <w:rFonts w:ascii="Times New Roman" w:hAnsi="Times New Roman" w:cs="Times New Roman"/>
            <w:color w:val="0000FF"/>
            <w:sz w:val="28"/>
            <w:szCs w:val="28"/>
          </w:rPr>
          <w:t>закона</w:t>
        </w:r>
      </w:hyperlink>
      <w:r w:rsidRPr="00B5273A">
        <w:rPr>
          <w:rFonts w:ascii="Times New Roman" w:hAnsi="Times New Roman" w:cs="Times New Roman"/>
          <w:sz w:val="28"/>
          <w:szCs w:val="28"/>
        </w:rPr>
        <w:t xml:space="preserve"> от 04.03.2014 N 23-ФЗ)</w:t>
      </w:r>
    </w:p>
    <w:p w:rsidR="00B5273A" w:rsidRPr="00B5273A" w:rsidRDefault="00B5273A">
      <w:pPr>
        <w:pStyle w:val="ConsPlusNormal"/>
        <w:spacing w:before="220"/>
        <w:ind w:firstLine="540"/>
        <w:jc w:val="both"/>
        <w:rPr>
          <w:rFonts w:ascii="Times New Roman" w:hAnsi="Times New Roman" w:cs="Times New Roman"/>
          <w:sz w:val="28"/>
          <w:szCs w:val="28"/>
        </w:rPr>
      </w:pPr>
      <w:bookmarkStart w:id="3" w:name="P96"/>
      <w:bookmarkEnd w:id="3"/>
      <w:r w:rsidRPr="00B5273A">
        <w:rPr>
          <w:rFonts w:ascii="Times New Roman" w:hAnsi="Times New Roman" w:cs="Times New Roman"/>
          <w:sz w:val="28"/>
          <w:szCs w:val="28"/>
        </w:rPr>
        <w:t xml:space="preserve">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Pr="00B5273A">
        <w:rPr>
          <w:rFonts w:ascii="Times New Roman" w:hAnsi="Times New Roman" w:cs="Times New Roman"/>
          <w:sz w:val="28"/>
          <w:szCs w:val="28"/>
        </w:rPr>
        <w:lastRenderedPageBreak/>
        <w:t>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5273A" w:rsidRPr="00B5273A" w:rsidRDefault="00B5273A">
      <w:pPr>
        <w:pStyle w:val="ConsPlusNormal"/>
        <w:jc w:val="both"/>
        <w:rPr>
          <w:rFonts w:ascii="Times New Roman" w:hAnsi="Times New Roman" w:cs="Times New Roman"/>
          <w:sz w:val="28"/>
          <w:szCs w:val="28"/>
        </w:rPr>
      </w:pPr>
      <w:r w:rsidRPr="00B5273A">
        <w:rPr>
          <w:rFonts w:ascii="Times New Roman" w:hAnsi="Times New Roman" w:cs="Times New Roman"/>
          <w:sz w:val="28"/>
          <w:szCs w:val="28"/>
        </w:rPr>
        <w:t xml:space="preserve">(в ред. Федерального </w:t>
      </w:r>
      <w:hyperlink r:id="rId15" w:history="1">
        <w:r w:rsidRPr="00B5273A">
          <w:rPr>
            <w:rFonts w:ascii="Times New Roman" w:hAnsi="Times New Roman" w:cs="Times New Roman"/>
            <w:color w:val="0000FF"/>
            <w:sz w:val="28"/>
            <w:szCs w:val="28"/>
          </w:rPr>
          <w:t>закона</w:t>
        </w:r>
      </w:hyperlink>
      <w:r w:rsidRPr="00B5273A">
        <w:rPr>
          <w:rFonts w:ascii="Times New Roman" w:hAnsi="Times New Roman" w:cs="Times New Roman"/>
          <w:sz w:val="28"/>
          <w:szCs w:val="28"/>
        </w:rPr>
        <w:t xml:space="preserve"> от 04.03.2014 N 23-ФЗ)</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8. Гарантии статуса должностных лиц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3. Должностные лица контрольно-счетных органов подлежат государственной защите в соответствии с </w:t>
      </w:r>
      <w:hyperlink r:id="rId16" w:history="1">
        <w:r w:rsidRPr="00B5273A">
          <w:rPr>
            <w:rFonts w:ascii="Times New Roman" w:hAnsi="Times New Roman" w:cs="Times New Roman"/>
            <w:color w:val="0000FF"/>
            <w:sz w:val="28"/>
            <w:szCs w:val="28"/>
          </w:rPr>
          <w:t>законодательством</w:t>
        </w:r>
      </w:hyperlink>
      <w:r w:rsidRPr="00B5273A">
        <w:rPr>
          <w:rFonts w:ascii="Times New Roman" w:hAnsi="Times New Roman" w:cs="Times New Roman"/>
          <w:sz w:val="28"/>
          <w:szCs w:val="28"/>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Должностные лица контрольно-счетных органов обладают гарантиями профессиональной независимости.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lastRenderedPageBreak/>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 вступления в законную силу обвинительного приговора суда в отношении его;</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подачи письменного заявления об отставке;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7) выявления обстоятельств, предусмотренных </w:t>
      </w:r>
      <w:hyperlink w:anchor="P89" w:history="1">
        <w:r w:rsidRPr="00B5273A">
          <w:rPr>
            <w:rFonts w:ascii="Times New Roman" w:hAnsi="Times New Roman" w:cs="Times New Roman"/>
            <w:color w:val="0000FF"/>
            <w:sz w:val="28"/>
            <w:szCs w:val="28"/>
          </w:rPr>
          <w:t>частями 4</w:t>
        </w:r>
      </w:hyperlink>
      <w:r w:rsidRPr="00B5273A">
        <w:rPr>
          <w:rFonts w:ascii="Times New Roman" w:hAnsi="Times New Roman" w:cs="Times New Roman"/>
          <w:sz w:val="28"/>
          <w:szCs w:val="28"/>
        </w:rPr>
        <w:t xml:space="preserve"> - </w:t>
      </w:r>
      <w:hyperlink w:anchor="P96" w:history="1">
        <w:r w:rsidRPr="00B5273A">
          <w:rPr>
            <w:rFonts w:ascii="Times New Roman" w:hAnsi="Times New Roman" w:cs="Times New Roman"/>
            <w:color w:val="0000FF"/>
            <w:sz w:val="28"/>
            <w:szCs w:val="28"/>
          </w:rPr>
          <w:t>6 статьи 7</w:t>
        </w:r>
      </w:hyperlink>
      <w:r w:rsidRPr="00B5273A">
        <w:rPr>
          <w:rFonts w:ascii="Times New Roman" w:hAnsi="Times New Roman" w:cs="Times New Roman"/>
          <w:sz w:val="28"/>
          <w:szCs w:val="28"/>
        </w:rPr>
        <w:t xml:space="preserve"> настоящего Федерального закона;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8) несоблюдения ограничений, запретов, неисполнения обязанностей, которые установлены Федеральным </w:t>
      </w:r>
      <w:hyperlink r:id="rId17" w:history="1">
        <w:r w:rsidRPr="00B5273A">
          <w:rPr>
            <w:rFonts w:ascii="Times New Roman" w:hAnsi="Times New Roman" w:cs="Times New Roman"/>
            <w:color w:val="0000FF"/>
            <w:sz w:val="28"/>
            <w:szCs w:val="28"/>
          </w:rPr>
          <w:t>законом</w:t>
        </w:r>
      </w:hyperlink>
      <w:r w:rsidRPr="00B5273A">
        <w:rPr>
          <w:rFonts w:ascii="Times New Roman" w:hAnsi="Times New Roman" w:cs="Times New Roman"/>
          <w:sz w:val="28"/>
          <w:szCs w:val="28"/>
        </w:rPr>
        <w:t xml:space="preserve"> от 25 декабря 2008 года N 273-ФЗ "О противодействии коррупции", Федеральным </w:t>
      </w:r>
      <w:hyperlink r:id="rId18" w:history="1">
        <w:r w:rsidRPr="00B5273A">
          <w:rPr>
            <w:rFonts w:ascii="Times New Roman" w:hAnsi="Times New Roman" w:cs="Times New Roman"/>
            <w:color w:val="0000FF"/>
            <w:sz w:val="28"/>
            <w:szCs w:val="28"/>
          </w:rPr>
          <w:t>законом</w:t>
        </w:r>
      </w:hyperlink>
      <w:r w:rsidRPr="00B5273A">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B5273A">
          <w:rPr>
            <w:rFonts w:ascii="Times New Roman" w:hAnsi="Times New Roman" w:cs="Times New Roman"/>
            <w:color w:val="0000FF"/>
            <w:sz w:val="28"/>
            <w:szCs w:val="28"/>
          </w:rPr>
          <w:t>законом</w:t>
        </w:r>
      </w:hyperlink>
      <w:r w:rsidRPr="00B5273A">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73A" w:rsidRPr="00B5273A" w:rsidRDefault="00B5273A">
      <w:pPr>
        <w:pStyle w:val="ConsPlusNormal"/>
        <w:jc w:val="both"/>
        <w:rPr>
          <w:rFonts w:ascii="Times New Roman" w:hAnsi="Times New Roman" w:cs="Times New Roman"/>
          <w:sz w:val="28"/>
          <w:szCs w:val="28"/>
        </w:rPr>
      </w:pPr>
      <w:r w:rsidRPr="00B5273A">
        <w:rPr>
          <w:rFonts w:ascii="Times New Roman" w:hAnsi="Times New Roman" w:cs="Times New Roman"/>
          <w:sz w:val="28"/>
          <w:szCs w:val="28"/>
        </w:rPr>
        <w:t xml:space="preserve">(п. 8 введен Федеральным </w:t>
      </w:r>
      <w:hyperlink r:id="rId20" w:history="1">
        <w:r w:rsidRPr="00B5273A">
          <w:rPr>
            <w:rFonts w:ascii="Times New Roman" w:hAnsi="Times New Roman" w:cs="Times New Roman"/>
            <w:color w:val="0000FF"/>
            <w:sz w:val="28"/>
            <w:szCs w:val="28"/>
          </w:rPr>
          <w:t>законом</w:t>
        </w:r>
      </w:hyperlink>
      <w:r w:rsidRPr="00B5273A">
        <w:rPr>
          <w:rFonts w:ascii="Times New Roman" w:hAnsi="Times New Roman" w:cs="Times New Roman"/>
          <w:sz w:val="28"/>
          <w:szCs w:val="28"/>
        </w:rPr>
        <w:t xml:space="preserve"> от 03.04.2017 N 64-ФЗ)</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9. Основные полномочия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Контрольно-счетный орган субъекта Российской Федерации осуществляет следующие основные полномочия: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lastRenderedPageBreak/>
        <w:t>1) контроль за исполнением бюджета субъекта Российской Федерации и бюджета территориального государственного внебюджетного фонда;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8) анализ бюджетного процесса в субъекте Российской Федерации и подготовка предложений, направленных на его совершенствование;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1" w:history="1">
        <w:r w:rsidRPr="00B5273A">
          <w:rPr>
            <w:rFonts w:ascii="Times New Roman" w:hAnsi="Times New Roman" w:cs="Times New Roman"/>
            <w:color w:val="0000FF"/>
            <w:sz w:val="28"/>
            <w:szCs w:val="28"/>
          </w:rPr>
          <w:t>кодексом</w:t>
        </w:r>
      </w:hyperlink>
      <w:r w:rsidRPr="00B5273A">
        <w:rPr>
          <w:rFonts w:ascii="Times New Roman" w:hAnsi="Times New Roman" w:cs="Times New Roman"/>
          <w:sz w:val="28"/>
          <w:szCs w:val="28"/>
        </w:rPr>
        <w:t xml:space="preserve">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lastRenderedPageBreak/>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11) участие в пределах полномочий в мероприятиях, направленных на противодействие коррупции;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bookmarkStart w:id="4" w:name="P133"/>
      <w:bookmarkEnd w:id="4"/>
      <w:r w:rsidRPr="00B5273A">
        <w:rPr>
          <w:rFonts w:ascii="Times New Roman" w:hAnsi="Times New Roman" w:cs="Times New Roman"/>
          <w:sz w:val="28"/>
          <w:szCs w:val="28"/>
        </w:rPr>
        <w:t>2. Контрольно-счетный орган муниципального образования осуществляет следующие основные полномочия: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 контроль за исполнением местного бюджета;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экспертиза проектов местного бюджета;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внешняя проверка годового отчета об исполнении местного бюджета;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8) анализ бюджетного процесса в муниципальном образовании и подготовка </w:t>
      </w:r>
      <w:r w:rsidRPr="00B5273A">
        <w:rPr>
          <w:rFonts w:ascii="Times New Roman" w:hAnsi="Times New Roman" w:cs="Times New Roman"/>
          <w:sz w:val="28"/>
          <w:szCs w:val="28"/>
        </w:rPr>
        <w:lastRenderedPageBreak/>
        <w:t>предложений, направленных на его совершенствование;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3. Контрольно-счетный орган муниципального района, помимо полномочий, предусмотренных </w:t>
      </w:r>
      <w:hyperlink w:anchor="P133" w:history="1">
        <w:r w:rsidRPr="00B5273A">
          <w:rPr>
            <w:rFonts w:ascii="Times New Roman" w:hAnsi="Times New Roman" w:cs="Times New Roman"/>
            <w:color w:val="0000FF"/>
            <w:sz w:val="28"/>
            <w:szCs w:val="28"/>
          </w:rPr>
          <w:t>частью 2</w:t>
        </w:r>
      </w:hyperlink>
      <w:r w:rsidRPr="00B5273A">
        <w:rPr>
          <w:rFonts w:ascii="Times New Roman" w:hAnsi="Times New Roman" w:cs="Times New Roman"/>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Внешний государственный и муниципальный финансовый контроль осуществляется контрольно-счетными органами: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10. Формы осуществления контрольно-счетными органами внешнего государственного и муниципального финансового контроля</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lastRenderedPageBreak/>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При проведении экспертно-аналитического мероприятия контрольно-счетным органом составляются отчет или заключение.</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11. Стандарты внешнего государственного и муниципального финансового контроля</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2" w:history="1">
        <w:r w:rsidRPr="00B5273A">
          <w:rPr>
            <w:rFonts w:ascii="Times New Roman" w:hAnsi="Times New Roman" w:cs="Times New Roman"/>
            <w:color w:val="0000FF"/>
            <w:sz w:val="28"/>
            <w:szCs w:val="28"/>
          </w:rPr>
          <w:t>Конституцией</w:t>
        </w:r>
      </w:hyperlink>
      <w:r w:rsidRPr="00B5273A">
        <w:rPr>
          <w:rFonts w:ascii="Times New Roman" w:hAnsi="Times New Roman" w:cs="Times New Roman"/>
          <w:sz w:val="28"/>
          <w:szCs w:val="28"/>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законом.</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12. Планирование деятельности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Контрольно-счетные органы осуществляют свою деятельность на основе планов, которые разрабатываются и утверждаются ими самостоятельно.</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2. Планирование деятельности контрольно-счетных органов осуществляется </w:t>
      </w:r>
      <w:r w:rsidRPr="00B5273A">
        <w:rPr>
          <w:rFonts w:ascii="Times New Roman" w:hAnsi="Times New Roman" w:cs="Times New Roman"/>
          <w:sz w:val="28"/>
          <w:szCs w:val="28"/>
        </w:rPr>
        <w:lastRenderedPageBreak/>
        <w:t>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13. Обязательность исполнения требований должностных лиц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14. Права, обязанности и ответственность должностных лиц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Должностные лица контрольно-счетных органов при осуществлении возложенных на них должностных полномочий имеют право:</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5273A" w:rsidRPr="00B5273A" w:rsidRDefault="00B5273A">
      <w:pPr>
        <w:pStyle w:val="ConsPlusNormal"/>
        <w:spacing w:before="220"/>
        <w:ind w:firstLine="540"/>
        <w:jc w:val="both"/>
        <w:rPr>
          <w:rFonts w:ascii="Times New Roman" w:hAnsi="Times New Roman" w:cs="Times New Roman"/>
          <w:sz w:val="28"/>
          <w:szCs w:val="28"/>
        </w:rPr>
      </w:pPr>
      <w:bookmarkStart w:id="5" w:name="P180"/>
      <w:bookmarkEnd w:id="5"/>
      <w:r w:rsidRPr="00B5273A">
        <w:rPr>
          <w:rFonts w:ascii="Times New Roman" w:hAnsi="Times New Roman" w:cs="Times New Roman"/>
          <w:sz w:val="28"/>
          <w:szCs w:val="28"/>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w:t>
      </w:r>
      <w:r w:rsidRPr="00B5273A">
        <w:rPr>
          <w:rFonts w:ascii="Times New Roman" w:hAnsi="Times New Roman" w:cs="Times New Roman"/>
          <w:sz w:val="28"/>
          <w:szCs w:val="28"/>
        </w:rPr>
        <w:lastRenderedPageBreak/>
        <w:t>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8) знакомиться с технической документацией к электронным базам данных;</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0" w:history="1">
        <w:r w:rsidRPr="00B5273A">
          <w:rPr>
            <w:rFonts w:ascii="Times New Roman" w:hAnsi="Times New Roman" w:cs="Times New Roman"/>
            <w:color w:val="0000FF"/>
            <w:sz w:val="28"/>
            <w:szCs w:val="28"/>
          </w:rPr>
          <w:t>пунктом 2 части 1</w:t>
        </w:r>
      </w:hyperlink>
      <w:r w:rsidRPr="00B5273A">
        <w:rPr>
          <w:rFonts w:ascii="Times New Roman" w:hAnsi="Times New Roman" w:cs="Times New Roman"/>
          <w:sz w:val="28"/>
          <w:szCs w:val="28"/>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lastRenderedPageBreak/>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3" w:history="1">
        <w:r w:rsidRPr="00B5273A">
          <w:rPr>
            <w:rFonts w:ascii="Times New Roman" w:hAnsi="Times New Roman" w:cs="Times New Roman"/>
            <w:color w:val="0000FF"/>
            <w:sz w:val="28"/>
            <w:szCs w:val="28"/>
          </w:rPr>
          <w:t>законом</w:t>
        </w:r>
      </w:hyperlink>
      <w:r w:rsidRPr="00B5273A">
        <w:rPr>
          <w:rFonts w:ascii="Times New Roman" w:hAnsi="Times New Roman" w:cs="Times New Roman"/>
          <w:sz w:val="28"/>
          <w:szCs w:val="28"/>
        </w:rPr>
        <w:t xml:space="preserve"> от 25 декабря 2008 года N 273-ФЗ "О противодействии коррупции", Федеральным </w:t>
      </w:r>
      <w:hyperlink r:id="rId24" w:history="1">
        <w:r w:rsidRPr="00B5273A">
          <w:rPr>
            <w:rFonts w:ascii="Times New Roman" w:hAnsi="Times New Roman" w:cs="Times New Roman"/>
            <w:color w:val="0000FF"/>
            <w:sz w:val="28"/>
            <w:szCs w:val="28"/>
          </w:rPr>
          <w:t>законом</w:t>
        </w:r>
      </w:hyperlink>
      <w:r w:rsidRPr="00B5273A">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B5273A">
          <w:rPr>
            <w:rFonts w:ascii="Times New Roman" w:hAnsi="Times New Roman" w:cs="Times New Roman"/>
            <w:color w:val="0000FF"/>
            <w:sz w:val="28"/>
            <w:szCs w:val="28"/>
          </w:rPr>
          <w:t>законом</w:t>
        </w:r>
      </w:hyperlink>
      <w:r w:rsidRPr="00B5273A">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73A" w:rsidRPr="00B5273A" w:rsidRDefault="00B5273A">
      <w:pPr>
        <w:pStyle w:val="ConsPlusNormal"/>
        <w:jc w:val="both"/>
        <w:rPr>
          <w:rFonts w:ascii="Times New Roman" w:hAnsi="Times New Roman" w:cs="Times New Roman"/>
          <w:sz w:val="28"/>
          <w:szCs w:val="28"/>
        </w:rPr>
      </w:pPr>
      <w:r w:rsidRPr="00B5273A">
        <w:rPr>
          <w:rFonts w:ascii="Times New Roman" w:hAnsi="Times New Roman" w:cs="Times New Roman"/>
          <w:sz w:val="28"/>
          <w:szCs w:val="28"/>
        </w:rPr>
        <w:t xml:space="preserve">(часть 4.1 введена Федеральным </w:t>
      </w:r>
      <w:hyperlink r:id="rId26" w:history="1">
        <w:r w:rsidRPr="00B5273A">
          <w:rPr>
            <w:rFonts w:ascii="Times New Roman" w:hAnsi="Times New Roman" w:cs="Times New Roman"/>
            <w:color w:val="0000FF"/>
            <w:sz w:val="28"/>
            <w:szCs w:val="28"/>
          </w:rPr>
          <w:t>законом</w:t>
        </w:r>
      </w:hyperlink>
      <w:r w:rsidRPr="00B5273A">
        <w:rPr>
          <w:rFonts w:ascii="Times New Roman" w:hAnsi="Times New Roman" w:cs="Times New Roman"/>
          <w:sz w:val="28"/>
          <w:szCs w:val="28"/>
        </w:rPr>
        <w:t xml:space="preserve"> от 03.04.2017 N 64-ФЗ)</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w:t>
      </w:r>
      <w:r w:rsidRPr="00B5273A">
        <w:rPr>
          <w:rFonts w:ascii="Times New Roman" w:hAnsi="Times New Roman" w:cs="Times New Roman"/>
          <w:sz w:val="28"/>
          <w:szCs w:val="28"/>
        </w:rPr>
        <w:lastRenderedPageBreak/>
        <w:t>представительным органом муниципального образования.</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15. Представление информации по запросам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bookmarkStart w:id="6" w:name="P199"/>
      <w:bookmarkEnd w:id="6"/>
      <w:r w:rsidRPr="00B5273A">
        <w:rPr>
          <w:rFonts w:ascii="Times New Roman" w:hAnsi="Times New Roman" w:cs="Times New Roman"/>
          <w:sz w:val="28"/>
          <w:szCs w:val="28"/>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2. Порядок направления контрольно-счетными органами запросов, указанных в </w:t>
      </w:r>
      <w:hyperlink w:anchor="P199" w:history="1">
        <w:r w:rsidRPr="00B5273A">
          <w:rPr>
            <w:rFonts w:ascii="Times New Roman" w:hAnsi="Times New Roman" w:cs="Times New Roman"/>
            <w:color w:val="0000FF"/>
            <w:sz w:val="28"/>
            <w:szCs w:val="28"/>
          </w:rPr>
          <w:t>части 1</w:t>
        </w:r>
      </w:hyperlink>
      <w:r w:rsidRPr="00B5273A">
        <w:rPr>
          <w:rFonts w:ascii="Times New Roman" w:hAnsi="Times New Roman" w:cs="Times New Roman"/>
          <w:sz w:val="28"/>
          <w:szCs w:val="28"/>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4. Непредставление или несвоевременное представление органами и организациями, указанными в </w:t>
      </w:r>
      <w:hyperlink w:anchor="P199" w:history="1">
        <w:r w:rsidRPr="00B5273A">
          <w:rPr>
            <w:rFonts w:ascii="Times New Roman" w:hAnsi="Times New Roman" w:cs="Times New Roman"/>
            <w:color w:val="0000FF"/>
            <w:sz w:val="28"/>
            <w:szCs w:val="28"/>
          </w:rPr>
          <w:t>части 1</w:t>
        </w:r>
      </w:hyperlink>
      <w:r w:rsidRPr="00B5273A">
        <w:rPr>
          <w:rFonts w:ascii="Times New Roman" w:hAnsi="Times New Roman" w:cs="Times New Roman"/>
          <w:sz w:val="28"/>
          <w:szCs w:val="28"/>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16. Представления и предписания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lastRenderedPageBreak/>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6. Предписание контрольно-счетного органа должно быть исполнено в установленные в нем сроки.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27" w:history="1">
        <w:r w:rsidRPr="00B5273A">
          <w:rPr>
            <w:rFonts w:ascii="Times New Roman" w:hAnsi="Times New Roman" w:cs="Times New Roman"/>
            <w:color w:val="0000FF"/>
            <w:sz w:val="28"/>
            <w:szCs w:val="28"/>
          </w:rPr>
          <w:t>законодательством</w:t>
        </w:r>
      </w:hyperlink>
      <w:r w:rsidRPr="00B5273A">
        <w:rPr>
          <w:rFonts w:ascii="Times New Roman" w:hAnsi="Times New Roman" w:cs="Times New Roman"/>
          <w:sz w:val="28"/>
          <w:szCs w:val="28"/>
        </w:rPr>
        <w:t xml:space="preserve"> Российской Федерации и (или) законодательством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17. Гарантии прав проверяемых органов и организаций</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w:t>
      </w:r>
      <w:r w:rsidRPr="00B5273A">
        <w:rPr>
          <w:rFonts w:ascii="Times New Roman" w:hAnsi="Times New Roman" w:cs="Times New Roman"/>
          <w:sz w:val="28"/>
          <w:szCs w:val="28"/>
        </w:rPr>
        <w:lastRenderedPageBreak/>
        <w:t>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18. Взаимодействие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6. Контрольно-счетный орган субъекта Российской Федерации вправе: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 xml:space="preserve">1) организовывать взаимодействие с контрольно-счетными органами муниципальных образований, в том числе при проведении на территориях </w:t>
      </w:r>
      <w:r w:rsidRPr="00B5273A">
        <w:rPr>
          <w:rFonts w:ascii="Times New Roman" w:hAnsi="Times New Roman" w:cs="Times New Roman"/>
          <w:sz w:val="28"/>
          <w:szCs w:val="28"/>
        </w:rPr>
        <w:lastRenderedPageBreak/>
        <w:t>соответствующих муниципальных образований совместных контрольных и экспертно-аналитических мероприятий;</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оказывать контрольно-счетным органам муниципальных образований организационную, правовую, информационную, методическую и иную помощь;</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B5273A" w:rsidRPr="00B5273A" w:rsidRDefault="00B5273A">
      <w:pPr>
        <w:pStyle w:val="ConsPlusNormal"/>
        <w:jc w:val="both"/>
        <w:rPr>
          <w:rFonts w:ascii="Times New Roman" w:hAnsi="Times New Roman" w:cs="Times New Roman"/>
          <w:sz w:val="28"/>
          <w:szCs w:val="28"/>
        </w:rPr>
      </w:pPr>
      <w:r w:rsidRPr="00B5273A">
        <w:rPr>
          <w:rFonts w:ascii="Times New Roman" w:hAnsi="Times New Roman" w:cs="Times New Roman"/>
          <w:sz w:val="28"/>
          <w:szCs w:val="28"/>
        </w:rPr>
        <w:t xml:space="preserve">(в ред. Федерального </w:t>
      </w:r>
      <w:hyperlink r:id="rId28" w:history="1">
        <w:r w:rsidRPr="00B5273A">
          <w:rPr>
            <w:rFonts w:ascii="Times New Roman" w:hAnsi="Times New Roman" w:cs="Times New Roman"/>
            <w:color w:val="0000FF"/>
            <w:sz w:val="28"/>
            <w:szCs w:val="28"/>
          </w:rPr>
          <w:t>закона</w:t>
        </w:r>
      </w:hyperlink>
      <w:r w:rsidRPr="00B5273A">
        <w:rPr>
          <w:rFonts w:ascii="Times New Roman" w:hAnsi="Times New Roman" w:cs="Times New Roman"/>
          <w:sz w:val="28"/>
          <w:szCs w:val="28"/>
        </w:rPr>
        <w:t xml:space="preserve"> от 02.07.2013 N 185-ФЗ)</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7. Счетная палата Российской Федерации вправе: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оказывать контрольно-счетным органам организационную, правовую, информационную, методическую и иную помощь;</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B5273A" w:rsidRPr="00B5273A" w:rsidRDefault="00B5273A">
      <w:pPr>
        <w:pStyle w:val="ConsPlusNormal"/>
        <w:jc w:val="both"/>
        <w:rPr>
          <w:rFonts w:ascii="Times New Roman" w:hAnsi="Times New Roman" w:cs="Times New Roman"/>
          <w:sz w:val="28"/>
          <w:szCs w:val="28"/>
        </w:rPr>
      </w:pPr>
      <w:r w:rsidRPr="00B5273A">
        <w:rPr>
          <w:rFonts w:ascii="Times New Roman" w:hAnsi="Times New Roman" w:cs="Times New Roman"/>
          <w:sz w:val="28"/>
          <w:szCs w:val="28"/>
        </w:rPr>
        <w:t xml:space="preserve">(в ред. Федерального </w:t>
      </w:r>
      <w:hyperlink r:id="rId29" w:history="1">
        <w:r w:rsidRPr="00B5273A">
          <w:rPr>
            <w:rFonts w:ascii="Times New Roman" w:hAnsi="Times New Roman" w:cs="Times New Roman"/>
            <w:color w:val="0000FF"/>
            <w:sz w:val="28"/>
            <w:szCs w:val="28"/>
          </w:rPr>
          <w:t>закона</w:t>
        </w:r>
      </w:hyperlink>
      <w:r w:rsidRPr="00B5273A">
        <w:rPr>
          <w:rFonts w:ascii="Times New Roman" w:hAnsi="Times New Roman" w:cs="Times New Roman"/>
          <w:sz w:val="28"/>
          <w:szCs w:val="28"/>
        </w:rPr>
        <w:t xml:space="preserve"> от 02.07.2013 N 185-ФЗ)</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19. Обеспечение доступа к информации о деятельности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20. Финансовое обеспечение деятельности контрольно-счетных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B5273A" w:rsidRPr="00B5273A" w:rsidRDefault="00B5273A">
      <w:pPr>
        <w:pStyle w:val="ConsPlusNormal"/>
        <w:spacing w:before="220"/>
        <w:ind w:firstLine="540"/>
        <w:jc w:val="both"/>
        <w:rPr>
          <w:rFonts w:ascii="Times New Roman" w:hAnsi="Times New Roman" w:cs="Times New Roman"/>
          <w:sz w:val="28"/>
          <w:szCs w:val="28"/>
        </w:rPr>
      </w:pPr>
      <w:r w:rsidRPr="00B5273A">
        <w:rPr>
          <w:rFonts w:ascii="Times New Roman" w:hAnsi="Times New Roman" w:cs="Times New Roman"/>
          <w:sz w:val="28"/>
          <w:szCs w:val="28"/>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Title"/>
        <w:ind w:firstLine="540"/>
        <w:jc w:val="both"/>
        <w:outlineLvl w:val="0"/>
        <w:rPr>
          <w:rFonts w:ascii="Times New Roman" w:hAnsi="Times New Roman" w:cs="Times New Roman"/>
          <w:sz w:val="28"/>
          <w:szCs w:val="28"/>
        </w:rPr>
      </w:pPr>
      <w:r w:rsidRPr="00B5273A">
        <w:rPr>
          <w:rFonts w:ascii="Times New Roman" w:hAnsi="Times New Roman" w:cs="Times New Roman"/>
          <w:sz w:val="28"/>
          <w:szCs w:val="28"/>
        </w:rPr>
        <w:t>Статья 21. Вступление в силу настоящего Федерального закона</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ind w:firstLine="540"/>
        <w:jc w:val="both"/>
        <w:rPr>
          <w:rFonts w:ascii="Times New Roman" w:hAnsi="Times New Roman" w:cs="Times New Roman"/>
          <w:sz w:val="28"/>
          <w:szCs w:val="28"/>
        </w:rPr>
      </w:pPr>
      <w:r w:rsidRPr="00B5273A">
        <w:rPr>
          <w:rFonts w:ascii="Times New Roman" w:hAnsi="Times New Roman" w:cs="Times New Roman"/>
          <w:sz w:val="28"/>
          <w:szCs w:val="28"/>
        </w:rPr>
        <w:t>Настоящий Федеральный закон вступает в силу с 1 октября 2011 года.</w:t>
      </w:r>
    </w:p>
    <w:p w:rsidR="00B5273A" w:rsidRPr="00B5273A" w:rsidRDefault="00B5273A">
      <w:pPr>
        <w:pStyle w:val="ConsPlusNormal"/>
        <w:ind w:firstLine="540"/>
        <w:jc w:val="both"/>
        <w:rPr>
          <w:rFonts w:ascii="Times New Roman" w:hAnsi="Times New Roman" w:cs="Times New Roman"/>
          <w:sz w:val="28"/>
          <w:szCs w:val="28"/>
        </w:rPr>
      </w:pPr>
    </w:p>
    <w:p w:rsidR="00B5273A" w:rsidRPr="00B5273A" w:rsidRDefault="00B5273A">
      <w:pPr>
        <w:pStyle w:val="ConsPlusNormal"/>
        <w:jc w:val="right"/>
        <w:rPr>
          <w:rFonts w:ascii="Times New Roman" w:hAnsi="Times New Roman" w:cs="Times New Roman"/>
          <w:sz w:val="28"/>
          <w:szCs w:val="28"/>
        </w:rPr>
      </w:pPr>
      <w:r w:rsidRPr="00B5273A">
        <w:rPr>
          <w:rFonts w:ascii="Times New Roman" w:hAnsi="Times New Roman" w:cs="Times New Roman"/>
          <w:sz w:val="28"/>
          <w:szCs w:val="28"/>
        </w:rPr>
        <w:t>Президент</w:t>
      </w:r>
    </w:p>
    <w:p w:rsidR="00B5273A" w:rsidRPr="00B5273A" w:rsidRDefault="00B5273A">
      <w:pPr>
        <w:pStyle w:val="ConsPlusNormal"/>
        <w:jc w:val="right"/>
        <w:rPr>
          <w:rFonts w:ascii="Times New Roman" w:hAnsi="Times New Roman" w:cs="Times New Roman"/>
          <w:sz w:val="28"/>
          <w:szCs w:val="28"/>
        </w:rPr>
      </w:pPr>
      <w:r w:rsidRPr="00B5273A">
        <w:rPr>
          <w:rFonts w:ascii="Times New Roman" w:hAnsi="Times New Roman" w:cs="Times New Roman"/>
          <w:sz w:val="28"/>
          <w:szCs w:val="28"/>
        </w:rPr>
        <w:t>Российской Федерации</w:t>
      </w:r>
    </w:p>
    <w:p w:rsidR="00B5273A" w:rsidRPr="00B5273A" w:rsidRDefault="00B5273A">
      <w:pPr>
        <w:pStyle w:val="ConsPlusNormal"/>
        <w:jc w:val="right"/>
        <w:rPr>
          <w:rFonts w:ascii="Times New Roman" w:hAnsi="Times New Roman" w:cs="Times New Roman"/>
          <w:sz w:val="28"/>
          <w:szCs w:val="28"/>
        </w:rPr>
      </w:pPr>
      <w:r w:rsidRPr="00B5273A">
        <w:rPr>
          <w:rFonts w:ascii="Times New Roman" w:hAnsi="Times New Roman" w:cs="Times New Roman"/>
          <w:sz w:val="28"/>
          <w:szCs w:val="28"/>
        </w:rPr>
        <w:t>Д.МЕДВЕДЕВ</w:t>
      </w:r>
    </w:p>
    <w:p w:rsidR="00B5273A" w:rsidRPr="00B5273A" w:rsidRDefault="00B5273A">
      <w:pPr>
        <w:pStyle w:val="ConsPlusNormal"/>
        <w:rPr>
          <w:rFonts w:ascii="Times New Roman" w:hAnsi="Times New Roman" w:cs="Times New Roman"/>
          <w:sz w:val="28"/>
          <w:szCs w:val="28"/>
        </w:rPr>
      </w:pPr>
      <w:r w:rsidRPr="00B5273A">
        <w:rPr>
          <w:rFonts w:ascii="Times New Roman" w:hAnsi="Times New Roman" w:cs="Times New Roman"/>
          <w:sz w:val="28"/>
          <w:szCs w:val="28"/>
        </w:rPr>
        <w:lastRenderedPageBreak/>
        <w:t>Москва, Кремль</w:t>
      </w:r>
    </w:p>
    <w:p w:rsidR="00B5273A" w:rsidRPr="00B5273A" w:rsidRDefault="00B5273A">
      <w:pPr>
        <w:pStyle w:val="ConsPlusNormal"/>
        <w:spacing w:before="220"/>
        <w:rPr>
          <w:rFonts w:ascii="Times New Roman" w:hAnsi="Times New Roman" w:cs="Times New Roman"/>
          <w:sz w:val="28"/>
          <w:szCs w:val="28"/>
        </w:rPr>
      </w:pPr>
      <w:r w:rsidRPr="00B5273A">
        <w:rPr>
          <w:rFonts w:ascii="Times New Roman" w:hAnsi="Times New Roman" w:cs="Times New Roman"/>
          <w:sz w:val="28"/>
          <w:szCs w:val="28"/>
        </w:rPr>
        <w:t>7 февраля 2011 года</w:t>
      </w:r>
    </w:p>
    <w:p w:rsidR="00B5273A" w:rsidRPr="00B5273A" w:rsidRDefault="00B5273A">
      <w:pPr>
        <w:pStyle w:val="ConsPlusNormal"/>
        <w:spacing w:before="220"/>
        <w:rPr>
          <w:rFonts w:ascii="Times New Roman" w:hAnsi="Times New Roman" w:cs="Times New Roman"/>
          <w:sz w:val="28"/>
          <w:szCs w:val="28"/>
        </w:rPr>
      </w:pPr>
      <w:r w:rsidRPr="00B5273A">
        <w:rPr>
          <w:rFonts w:ascii="Times New Roman" w:hAnsi="Times New Roman" w:cs="Times New Roman"/>
          <w:sz w:val="28"/>
          <w:szCs w:val="28"/>
        </w:rPr>
        <w:t>N 6-ФЗ</w:t>
      </w:r>
    </w:p>
    <w:p w:rsidR="00B5273A" w:rsidRPr="00B5273A" w:rsidRDefault="00B5273A">
      <w:pPr>
        <w:pStyle w:val="ConsPlusNormal"/>
        <w:rPr>
          <w:rFonts w:ascii="Times New Roman" w:hAnsi="Times New Roman" w:cs="Times New Roman"/>
          <w:sz w:val="28"/>
          <w:szCs w:val="28"/>
        </w:rPr>
      </w:pPr>
    </w:p>
    <w:p w:rsidR="00B5273A" w:rsidRPr="00B5273A" w:rsidRDefault="00B5273A">
      <w:pPr>
        <w:pStyle w:val="ConsPlusNormal"/>
        <w:rPr>
          <w:rFonts w:ascii="Times New Roman" w:hAnsi="Times New Roman" w:cs="Times New Roman"/>
          <w:sz w:val="28"/>
          <w:szCs w:val="28"/>
        </w:rPr>
      </w:pPr>
    </w:p>
    <w:p w:rsidR="00B5273A" w:rsidRPr="00B5273A" w:rsidRDefault="00B5273A">
      <w:pPr>
        <w:pStyle w:val="ConsPlusNormal"/>
        <w:pBdr>
          <w:top w:val="single" w:sz="6" w:space="0" w:color="auto"/>
        </w:pBdr>
        <w:spacing w:before="100" w:after="100"/>
        <w:jc w:val="both"/>
        <w:rPr>
          <w:rFonts w:ascii="Times New Roman" w:hAnsi="Times New Roman" w:cs="Times New Roman"/>
          <w:sz w:val="28"/>
          <w:szCs w:val="28"/>
        </w:rPr>
      </w:pPr>
    </w:p>
    <w:p w:rsidR="00797E64" w:rsidRPr="00B5273A" w:rsidRDefault="00B5273A">
      <w:pPr>
        <w:rPr>
          <w:rFonts w:ascii="Times New Roman" w:hAnsi="Times New Roman" w:cs="Times New Roman"/>
          <w:sz w:val="28"/>
          <w:szCs w:val="28"/>
        </w:rPr>
      </w:pPr>
    </w:p>
    <w:sectPr w:rsidR="00797E64" w:rsidRPr="00B5273A" w:rsidSect="00B5273A">
      <w:pgSz w:w="11906" w:h="16838"/>
      <w:pgMar w:top="851" w:right="73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5273A"/>
    <w:rsid w:val="0042166F"/>
    <w:rsid w:val="009C2A62"/>
    <w:rsid w:val="00B5273A"/>
    <w:rsid w:val="00B71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2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27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9E400779151F7BC103CC88F91D0D024BF83D589F4FB7E9629C036FA03E8470A2D7CBBEE2D65F32DA77DF91DsEy3G" TargetMode="External"/><Relationship Id="rId13" Type="http://schemas.openxmlformats.org/officeDocument/2006/relationships/hyperlink" Target="consultantplus://offline/ref=6AD9E400779151F7BC103CC88F91D0D024BF83D688F6FB7E9629C036FA03E8470A2D7CBBEE2D65F32DA77DF91DsEy3G" TargetMode="External"/><Relationship Id="rId18" Type="http://schemas.openxmlformats.org/officeDocument/2006/relationships/hyperlink" Target="consultantplus://offline/ref=6AD9E400779151F7BC103CC88F91D0D025B68ED285F2FB7E9629C036FA03E8470A2D7CBBEE2D65F32DA77DF91DsEy3G" TargetMode="External"/><Relationship Id="rId26" Type="http://schemas.openxmlformats.org/officeDocument/2006/relationships/hyperlink" Target="consultantplus://offline/ref=6AD9E400779151F7BC103CC88F91D0D025BE83D089F0FB7E9629C036FA03E847182D24B7EF297AF22DB22BA858BEA79040E11CB6A828B20Fs6y2G" TargetMode="External"/><Relationship Id="rId3" Type="http://schemas.openxmlformats.org/officeDocument/2006/relationships/webSettings" Target="webSettings.xml"/><Relationship Id="rId21" Type="http://schemas.openxmlformats.org/officeDocument/2006/relationships/hyperlink" Target="consultantplus://offline/ref=6AD9E400779151F7BC103CC88F91D0D024BF83D688F6FB7E9629C036FA03E8470A2D7CBBEE2D65F32DA77DF91DsEy3G" TargetMode="External"/><Relationship Id="rId7" Type="http://schemas.openxmlformats.org/officeDocument/2006/relationships/hyperlink" Target="consultantplus://offline/ref=6AD9E400779151F7BC103CC88F91D0D025B780D28AA3AC7CC77CCE33F253B2570E6428B2F1287AEC2EB97EsFy1G" TargetMode="External"/><Relationship Id="rId12" Type="http://schemas.openxmlformats.org/officeDocument/2006/relationships/hyperlink" Target="consultantplus://offline/ref=6AD9E400779151F7BC103CC88F91D0D024BF83D688F6FB7E9629C036FA03E847182D24B5E92F78F978E83BAC11EAAE8F45FE03B5B62BsByAG" TargetMode="External"/><Relationship Id="rId17" Type="http://schemas.openxmlformats.org/officeDocument/2006/relationships/hyperlink" Target="consultantplus://offline/ref=6AD9E400779151F7BC103CC88F91D0D024BE87D682F0FB7E9629C036FA03E8470A2D7CBBEE2D65F32DA77DF91DsEy3G" TargetMode="External"/><Relationship Id="rId25" Type="http://schemas.openxmlformats.org/officeDocument/2006/relationships/hyperlink" Target="consultantplus://offline/ref=6AD9E400779151F7BC103CC88F91D0D025BE87D785F3FB7E9629C036FA03E8470A2D7CBBEE2D65F32DA77DF91DsEy3G" TargetMode="External"/><Relationship Id="rId2" Type="http://schemas.openxmlformats.org/officeDocument/2006/relationships/settings" Target="settings.xml"/><Relationship Id="rId16" Type="http://schemas.openxmlformats.org/officeDocument/2006/relationships/hyperlink" Target="consultantplus://offline/ref=6AD9E400779151F7BC103CC88F91D0D025BE8ED683F5FB7E9629C036FA03E8470A2D7CBBEE2D65F32DA77DF91DsEy3G" TargetMode="External"/><Relationship Id="rId20" Type="http://schemas.openxmlformats.org/officeDocument/2006/relationships/hyperlink" Target="consultantplus://offline/ref=6AD9E400779151F7BC103CC88F91D0D025BE83D089F0FB7E9629C036FA03E847182D24B7EF297BFB25B22BA858BEA79040E11CB6A828B20Fs6y2G" TargetMode="External"/><Relationship Id="rId29" Type="http://schemas.openxmlformats.org/officeDocument/2006/relationships/hyperlink" Target="consultantplus://offline/ref=6AD9E400779151F7BC103CC88F91D0D025B783D386F5FB7E9629C036FA03E847182D24B7EF2872F12BB22BA858BEA79040E11CB6A828B20Fs6y2G" TargetMode="External"/><Relationship Id="rId1" Type="http://schemas.openxmlformats.org/officeDocument/2006/relationships/styles" Target="styles.xml"/><Relationship Id="rId6" Type="http://schemas.openxmlformats.org/officeDocument/2006/relationships/hyperlink" Target="consultantplus://offline/ref=6AD9E400779151F7BC103CC88F91D0D025BE83D089F0FB7E9629C036FA03E847182D24B7EF297BFB24B22BA858BEA79040E11CB6A828B20Fs6y2G" TargetMode="External"/><Relationship Id="rId11" Type="http://schemas.openxmlformats.org/officeDocument/2006/relationships/hyperlink" Target="consultantplus://offline/ref=6AD9E400779151F7BC103CC88F91D0D024BE87D581F0FB7E9629C036FA03E847182D24B7EF297FFB28B22BA858BEA79040E11CB6A828B20Fs6y2G" TargetMode="External"/><Relationship Id="rId24" Type="http://schemas.openxmlformats.org/officeDocument/2006/relationships/hyperlink" Target="consultantplus://offline/ref=6AD9E400779151F7BC103CC88F91D0D025B68ED285F2FB7E9629C036FA03E8470A2D7CBBEE2D65F32DA77DF91DsEy3G" TargetMode="External"/><Relationship Id="rId5" Type="http://schemas.openxmlformats.org/officeDocument/2006/relationships/hyperlink" Target="consultantplus://offline/ref=6AD9E400779151F7BC103CC88F91D0D026BA8ED085F4FB7E9629C036FA03E847182D24B7EF297BF329B22BA858BEA79040E11CB6A828B20Fs6y2G" TargetMode="External"/><Relationship Id="rId15" Type="http://schemas.openxmlformats.org/officeDocument/2006/relationships/hyperlink" Target="consultantplus://offline/ref=6AD9E400779151F7BC103CC88F91D0D026BA8ED085F4FB7E9629C036FA03E847182D24B7EF297BF32BB22BA858BEA79040E11CB6A828B20Fs6y2G" TargetMode="External"/><Relationship Id="rId23" Type="http://schemas.openxmlformats.org/officeDocument/2006/relationships/hyperlink" Target="consultantplus://offline/ref=6AD9E400779151F7BC103CC88F91D0D024BE87D682F0FB7E9629C036FA03E8470A2D7CBBEE2D65F32DA77DF91DsEy3G" TargetMode="External"/><Relationship Id="rId28" Type="http://schemas.openxmlformats.org/officeDocument/2006/relationships/hyperlink" Target="consultantplus://offline/ref=6AD9E400779151F7BC103CC88F91D0D025B783D386F5FB7E9629C036FA03E847182D24B7EF2872F12AB22BA858BEA79040E11CB6A828B20Fs6y2G" TargetMode="External"/><Relationship Id="rId10" Type="http://schemas.openxmlformats.org/officeDocument/2006/relationships/hyperlink" Target="consultantplus://offline/ref=6AD9E400779151F7BC103CC88F91D0D025B780D28AA3AC7CC77CCE33F253B2570E6428B2F1287AEC2EB97EsFy1G" TargetMode="External"/><Relationship Id="rId19" Type="http://schemas.openxmlformats.org/officeDocument/2006/relationships/hyperlink" Target="consultantplus://offline/ref=6AD9E400779151F7BC103CC88F91D0D025BE87D785F3FB7E9629C036FA03E8470A2D7CBBEE2D65F32DA77DF91DsEy3G" TargetMode="External"/><Relationship Id="rId31" Type="http://schemas.openxmlformats.org/officeDocument/2006/relationships/theme" Target="theme/theme1.xml"/><Relationship Id="rId4" Type="http://schemas.openxmlformats.org/officeDocument/2006/relationships/hyperlink" Target="consultantplus://offline/ref=6AD9E400779151F7BC103CC88F91D0D025B783D386F5FB7E9629C036FA03E847182D24B7EF2872F129B22BA858BEA79040E11CB6A828B20Fs6y2G" TargetMode="External"/><Relationship Id="rId9" Type="http://schemas.openxmlformats.org/officeDocument/2006/relationships/hyperlink" Target="consultantplus://offline/ref=6AD9E400779151F7BC103CC88F91D0D024BF83D688F6FB7E9629C036FA03E847182D24B5E92F78F978E83BAC11EAAE8F45FE03B5B62BsByAG" TargetMode="External"/><Relationship Id="rId14" Type="http://schemas.openxmlformats.org/officeDocument/2006/relationships/hyperlink" Target="consultantplus://offline/ref=6AD9E400779151F7BC103CC88F91D0D026BA8ED085F4FB7E9629C036FA03E847182D24B7EF297BF32AB22BA858BEA79040E11CB6A828B20Fs6y2G" TargetMode="External"/><Relationship Id="rId22" Type="http://schemas.openxmlformats.org/officeDocument/2006/relationships/hyperlink" Target="consultantplus://offline/ref=6AD9E400779151F7BC103CC88F91D0D025B780D28AA3AC7CC77CCE33F253B2570E6428B2F1287AEC2EB97EsFy1G" TargetMode="External"/><Relationship Id="rId27" Type="http://schemas.openxmlformats.org/officeDocument/2006/relationships/hyperlink" Target="consultantplus://offline/ref=6AD9E400779151F7BC103CC88F91D0D024BE87D682F4FB7E9629C036FA03E847182D24B1E72F7DF978E83BAC11EAAE8F45FE03B5B62BsByA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8164</Words>
  <Characters>46539</Characters>
  <Application>Microsoft Office Word</Application>
  <DocSecurity>0</DocSecurity>
  <Lines>387</Lines>
  <Paragraphs>109</Paragraphs>
  <ScaleCrop>false</ScaleCrop>
  <Company/>
  <LinksUpToDate>false</LinksUpToDate>
  <CharactersWithSpaces>54594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dc:creator>
  <cp:lastModifiedBy>Сидоров</cp:lastModifiedBy>
  <cp:revision>1</cp:revision>
  <dcterms:created xsi:type="dcterms:W3CDTF">2018-11-14T06:50:00Z</dcterms:created>
  <dcterms:modified xsi:type="dcterms:W3CDTF">2018-11-14T06:53:00Z</dcterms:modified>
</cp:coreProperties>
</file>