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EE2" w:rsidRPr="007B6ED3" w:rsidRDefault="006B5EE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B5EE2" w:rsidRPr="007B6ED3" w:rsidRDefault="006B5EE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ГОРОДСКАЯ ДУМА ГОРОДА ДЗЕРЖИНСКА</w:t>
      </w:r>
    </w:p>
    <w:p w:rsidR="006B5EE2" w:rsidRPr="007B6ED3" w:rsidRDefault="006B5E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B5EE2" w:rsidRPr="007B6ED3" w:rsidRDefault="006B5E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РЕШЕНИЕ</w:t>
      </w:r>
    </w:p>
    <w:p w:rsidR="006B5EE2" w:rsidRPr="007B6ED3" w:rsidRDefault="006B5E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от 28 июня 2018 г. N 528</w:t>
      </w:r>
    </w:p>
    <w:p w:rsidR="006B5EE2" w:rsidRPr="007B6ED3" w:rsidRDefault="006B5E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B5EE2" w:rsidRPr="007B6ED3" w:rsidRDefault="006B5E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ОБ ОБРАЗОВАНИИ КОНТРОЛЬНО-СЧЕТНОЙ ПАЛАТЫ ГОРОДА ДЗЕРЖИНСКА</w:t>
      </w:r>
    </w:p>
    <w:p w:rsidR="006B5EE2" w:rsidRPr="007B6ED3" w:rsidRDefault="006B5EE2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B5EE2" w:rsidRPr="007B6E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5EE2" w:rsidRPr="007B6ED3" w:rsidRDefault="006B5E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ED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6B5EE2" w:rsidRPr="007B6ED3" w:rsidRDefault="006B5E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ED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4" w:history="1">
              <w:r w:rsidRPr="007B6ED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решения</w:t>
              </w:r>
            </w:hyperlink>
            <w:r w:rsidRPr="007B6ED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городской Думы г. Дзержинска Нижегородской области</w:t>
            </w:r>
          </w:p>
          <w:p w:rsidR="006B5EE2" w:rsidRPr="007B6ED3" w:rsidRDefault="006B5E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ED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от 27.09.2018 N 568)</w:t>
            </w:r>
          </w:p>
        </w:tc>
      </w:tr>
    </w:tbl>
    <w:p w:rsidR="006B5EE2" w:rsidRPr="007B6ED3" w:rsidRDefault="006B5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EE2" w:rsidRPr="007B6ED3" w:rsidRDefault="006B5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</w:t>
      </w:r>
      <w:hyperlink r:id="rId5" w:history="1">
        <w:r w:rsidRPr="007B6ED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B6ED3">
        <w:rPr>
          <w:rFonts w:ascii="Times New Roman" w:hAnsi="Times New Roman" w:cs="Times New Roman"/>
          <w:sz w:val="28"/>
          <w:szCs w:val="28"/>
        </w:rPr>
        <w:t xml:space="preserve"> от 07.02.2011 N 6-ФЗ "Об общих принципах организации и деятельности контрольно-счетных органов субъектов Российской Федерации и муниципальных образований" и на основании </w:t>
      </w:r>
      <w:hyperlink r:id="rId6" w:history="1">
        <w:r w:rsidRPr="007B6ED3">
          <w:rPr>
            <w:rFonts w:ascii="Times New Roman" w:hAnsi="Times New Roman" w:cs="Times New Roman"/>
            <w:color w:val="0000FF"/>
            <w:sz w:val="28"/>
            <w:szCs w:val="28"/>
          </w:rPr>
          <w:t>статьи 37</w:t>
        </w:r>
      </w:hyperlink>
      <w:r w:rsidRPr="007B6ED3">
        <w:rPr>
          <w:rFonts w:ascii="Times New Roman" w:hAnsi="Times New Roman" w:cs="Times New Roman"/>
          <w:sz w:val="28"/>
          <w:szCs w:val="28"/>
        </w:rPr>
        <w:t xml:space="preserve"> Устава городского округа город Дзержинск городская Дума решила: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1. Образовать контрольно-счетный орган городского округа город Дзержинск - контрольно-счетную палату города Дзержинска.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 xml:space="preserve">2. Утвердить прилагаемое </w:t>
      </w:r>
      <w:hyperlink w:anchor="P45" w:history="1">
        <w:r w:rsidRPr="007B6ED3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7B6ED3">
        <w:rPr>
          <w:rFonts w:ascii="Times New Roman" w:hAnsi="Times New Roman" w:cs="Times New Roman"/>
          <w:sz w:val="28"/>
          <w:szCs w:val="28"/>
        </w:rPr>
        <w:t xml:space="preserve"> о контрольно-счетной палате города Дзержинска.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3. Установить, что состав контрольно-счетной палаты города Дзержинска должен быть сформирован не позднее трех месяцев со дня вступления в силу настоящего решения.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4. Предложить главе города, депутатам городской Думы внести на рассмотрение городской Думы кандидатуры на должность председателя контрольно-счетной палаты города Дзержинска, заместителя председателя контрольно-счетной палаты города Дзержинска и аудитора контрольно-счетной палаты города Дзержинска в течение месяца со дня вступления в силу настоящего решения.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5. Установить, что рассмотрение вопросов о назначении на должность председателя контрольно-счетной палаты города Дзержинска, заместителя председателя контрольно-счетной палаты города Дзержинска и аудитора контрольно-счетной палаты города Дзержинска осуществляется на одном заседании городской Думы.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6. Органам местного самоуправления городского округа город Дзержинск в трехмесячный срок со дня вступления в силу настоящего решения осуществить необходимые мероприятия, связанные с образованием контрольно-счетной палаты города Дзержинска.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7. Председателю контрольно-счетной палаты города Дзержинска выступить уполномоченным лицом при государственной регистрации контрольно-счетной палаты города Дзержинска.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lastRenderedPageBreak/>
        <w:t>8. Администрации города в двухмесячный срок со дня вступления в силу настоящего решения внести на рассмотрение городской Думы проект решения городской Думы о внесении изменений в городской бюджет на 2018 год и плановый период 2019 и 2020 годов, предусматривающий средства на содержание контрольно-счетной палаты города Дзержинска.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9. Предложить председателю контрольно-счетной палаты города Дзержинска разработать и утвердить план работы контрольно-счетной палаты города Дзержинска на 2018 год не позднее двух месяцев со дня назначения на должность.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10. Установить, что полномочия контрольно-счетной палаты городской Думы прекращаются по истечении трех месяцев со дня вступления в силу настоящего решения.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11. Признать утратившими силу по истечении трех месяцев со дня вступления в силу настоящего решения: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 xml:space="preserve">1) </w:t>
      </w:r>
      <w:hyperlink r:id="rId7" w:history="1">
        <w:r w:rsidRPr="007B6ED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7B6ED3">
        <w:rPr>
          <w:rFonts w:ascii="Times New Roman" w:hAnsi="Times New Roman" w:cs="Times New Roman"/>
          <w:sz w:val="28"/>
          <w:szCs w:val="28"/>
        </w:rPr>
        <w:t xml:space="preserve"> городской Думы от 03.10.2007 N 247 "О Контрольно-счетной палате Городской Думы г. Дзержинска";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 xml:space="preserve">2) </w:t>
      </w:r>
      <w:hyperlink r:id="rId8" w:history="1">
        <w:r w:rsidRPr="007B6ED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7B6ED3">
        <w:rPr>
          <w:rFonts w:ascii="Times New Roman" w:hAnsi="Times New Roman" w:cs="Times New Roman"/>
          <w:sz w:val="28"/>
          <w:szCs w:val="28"/>
        </w:rPr>
        <w:t xml:space="preserve"> городской Думы от 18.12.2008 N 421 "О внесении изменений в Положение о Контрольно-счетной палате Городской Думы";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 xml:space="preserve">3) </w:t>
      </w:r>
      <w:hyperlink r:id="rId9" w:history="1">
        <w:r w:rsidRPr="007B6ED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7B6ED3">
        <w:rPr>
          <w:rFonts w:ascii="Times New Roman" w:hAnsi="Times New Roman" w:cs="Times New Roman"/>
          <w:sz w:val="28"/>
          <w:szCs w:val="28"/>
        </w:rPr>
        <w:t xml:space="preserve"> городской Думы от 02.06.2009 N 472 "О внесении изменений в Положение о Контрольно-счетной палате Городской Думы г. Дзержинска";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 xml:space="preserve">4) </w:t>
      </w:r>
      <w:hyperlink r:id="rId10" w:history="1">
        <w:r w:rsidRPr="007B6ED3">
          <w:rPr>
            <w:rFonts w:ascii="Times New Roman" w:hAnsi="Times New Roman" w:cs="Times New Roman"/>
            <w:color w:val="0000FF"/>
            <w:sz w:val="28"/>
            <w:szCs w:val="28"/>
          </w:rPr>
          <w:t>пункт 4</w:t>
        </w:r>
      </w:hyperlink>
      <w:r w:rsidRPr="007B6ED3">
        <w:rPr>
          <w:rFonts w:ascii="Times New Roman" w:hAnsi="Times New Roman" w:cs="Times New Roman"/>
          <w:sz w:val="28"/>
          <w:szCs w:val="28"/>
        </w:rPr>
        <w:t xml:space="preserve"> решения городской Думы от 25.12.2012 N 470 "О приведении правовых актов Городской Думы в соответствие с законодательством Российской Федерации";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 xml:space="preserve">5) </w:t>
      </w:r>
      <w:hyperlink r:id="rId11" w:history="1">
        <w:r w:rsidRPr="007B6ED3">
          <w:rPr>
            <w:rFonts w:ascii="Times New Roman" w:hAnsi="Times New Roman" w:cs="Times New Roman"/>
            <w:color w:val="0000FF"/>
            <w:sz w:val="28"/>
            <w:szCs w:val="28"/>
          </w:rPr>
          <w:t>пункт 4</w:t>
        </w:r>
      </w:hyperlink>
      <w:r w:rsidRPr="007B6ED3">
        <w:rPr>
          <w:rFonts w:ascii="Times New Roman" w:hAnsi="Times New Roman" w:cs="Times New Roman"/>
          <w:sz w:val="28"/>
          <w:szCs w:val="28"/>
        </w:rPr>
        <w:t xml:space="preserve"> решения городской Думы от 18.06.2015 N 952 "О приведении правовых актов Городской Думы в соответствие с законодательством Российской Федерации";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 xml:space="preserve">6) </w:t>
      </w:r>
      <w:hyperlink r:id="rId12" w:history="1">
        <w:r w:rsidRPr="007B6ED3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7B6ED3">
        <w:rPr>
          <w:rFonts w:ascii="Times New Roman" w:hAnsi="Times New Roman" w:cs="Times New Roman"/>
          <w:sz w:val="28"/>
          <w:szCs w:val="28"/>
        </w:rPr>
        <w:t xml:space="preserve"> городской Думы от 30.06.2016 N 199 "О внесении изменений в постановление Городской Думы от 03.10.2007 N 247";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 xml:space="preserve">7) </w:t>
      </w:r>
      <w:hyperlink r:id="rId13" w:history="1">
        <w:r w:rsidRPr="007B6ED3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7B6ED3">
        <w:rPr>
          <w:rFonts w:ascii="Times New Roman" w:hAnsi="Times New Roman" w:cs="Times New Roman"/>
          <w:sz w:val="28"/>
          <w:szCs w:val="28"/>
        </w:rPr>
        <w:t xml:space="preserve"> городской Думы от 20.12.2017 N 449 "О внесении изменений в постановление городской Думы от 03.10.2007 N 247".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12. Опубликовать настоящее решение в средствах массовой информации.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13. Настоящее решение вступает в силу после его официального опубликования.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14. Контроль за исполнением настоящего решения возложить на комитет городской Думы по социальному развитию города, бюджетной, финансовой и налоговой политике и комитет городской Думы по правам человека, местному самоуправлению, правопорядку, связям с общественными организациями и депутатской этике.</w:t>
      </w:r>
    </w:p>
    <w:p w:rsidR="006B5EE2" w:rsidRPr="007B6ED3" w:rsidRDefault="006B5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EE2" w:rsidRPr="007B6ED3" w:rsidRDefault="006B5E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Глава города</w:t>
      </w:r>
    </w:p>
    <w:p w:rsidR="006B5EE2" w:rsidRPr="007B6ED3" w:rsidRDefault="006B5E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lastRenderedPageBreak/>
        <w:t>С.В.ПОПОВ</w:t>
      </w:r>
    </w:p>
    <w:p w:rsidR="006B5EE2" w:rsidRPr="007B6ED3" w:rsidRDefault="006B5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EE2" w:rsidRPr="007B6ED3" w:rsidRDefault="006B5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EE2" w:rsidRPr="007B6ED3" w:rsidRDefault="006B5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EE2" w:rsidRPr="007B6ED3" w:rsidRDefault="006B5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EE2" w:rsidRPr="007B6ED3" w:rsidRDefault="006B5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EE2" w:rsidRPr="007B6ED3" w:rsidRDefault="006B5EE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Приложение</w:t>
      </w:r>
    </w:p>
    <w:p w:rsidR="006B5EE2" w:rsidRPr="007B6ED3" w:rsidRDefault="006B5E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к решению городской Думы</w:t>
      </w:r>
    </w:p>
    <w:p w:rsidR="006B5EE2" w:rsidRPr="007B6ED3" w:rsidRDefault="006B5E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от 28 июня 2018 г. N 528</w:t>
      </w:r>
    </w:p>
    <w:p w:rsidR="006B5EE2" w:rsidRPr="007B6ED3" w:rsidRDefault="006B5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EE2" w:rsidRPr="007B6ED3" w:rsidRDefault="006B5E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5"/>
      <w:bookmarkEnd w:id="0"/>
      <w:r w:rsidRPr="007B6ED3">
        <w:rPr>
          <w:rFonts w:ascii="Times New Roman" w:hAnsi="Times New Roman" w:cs="Times New Roman"/>
          <w:sz w:val="28"/>
          <w:szCs w:val="28"/>
        </w:rPr>
        <w:t>ПОЛОЖЕНИЕ</w:t>
      </w:r>
    </w:p>
    <w:p w:rsidR="006B5EE2" w:rsidRPr="007B6ED3" w:rsidRDefault="006B5E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О КОНТРОЛЬНО-СЧЕТНОЙ ПАЛАТЕ ГОРОДА ДЗЕРЖИНСКА</w:t>
      </w:r>
    </w:p>
    <w:p w:rsidR="006B5EE2" w:rsidRPr="007B6ED3" w:rsidRDefault="006B5EE2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B5EE2" w:rsidRPr="007B6E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5EE2" w:rsidRPr="007B6ED3" w:rsidRDefault="006B5E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ED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6B5EE2" w:rsidRPr="007B6ED3" w:rsidRDefault="006B5E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ED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14" w:history="1">
              <w:r w:rsidRPr="007B6ED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решения</w:t>
              </w:r>
            </w:hyperlink>
            <w:r w:rsidRPr="007B6ED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городской Думы г. Дзержинска Нижегородской области</w:t>
            </w:r>
          </w:p>
          <w:p w:rsidR="006B5EE2" w:rsidRPr="007B6ED3" w:rsidRDefault="006B5E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ED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от 27.09.2018 N 568)</w:t>
            </w:r>
          </w:p>
        </w:tc>
      </w:tr>
    </w:tbl>
    <w:p w:rsidR="006B5EE2" w:rsidRPr="007B6ED3" w:rsidRDefault="006B5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EE2" w:rsidRPr="007B6ED3" w:rsidRDefault="006B5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Бюджетным </w:t>
      </w:r>
      <w:hyperlink r:id="rId15" w:history="1">
        <w:r w:rsidRPr="007B6ED3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7B6ED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6" w:history="1">
        <w:r w:rsidRPr="007B6ED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B6ED3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7" w:history="1">
        <w:r w:rsidRPr="007B6ED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B6ED3">
        <w:rPr>
          <w:rFonts w:ascii="Times New Roman" w:hAnsi="Times New Roman" w:cs="Times New Roman"/>
          <w:sz w:val="28"/>
          <w:szCs w:val="28"/>
        </w:rPr>
        <w:t xml:space="preserve"> от 07.02.2011 N 6-ФЗ 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hyperlink r:id="rId18" w:history="1">
        <w:r w:rsidRPr="007B6ED3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7B6ED3">
        <w:rPr>
          <w:rFonts w:ascii="Times New Roman" w:hAnsi="Times New Roman" w:cs="Times New Roman"/>
          <w:sz w:val="28"/>
          <w:szCs w:val="28"/>
        </w:rPr>
        <w:t xml:space="preserve"> городского округа город Дзержинск и определяет правовое положение, порядок создания и деятельности контрольно-счетной палаты города Дзержинска (далее - контрольно-счетная палата).</w:t>
      </w:r>
    </w:p>
    <w:p w:rsidR="006B5EE2" w:rsidRPr="007B6ED3" w:rsidRDefault="006B5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EE2" w:rsidRPr="007B6ED3" w:rsidRDefault="006B5EE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Статья 1. Статус контрольно-счетной палаты</w:t>
      </w:r>
    </w:p>
    <w:p w:rsidR="006B5EE2" w:rsidRPr="007B6ED3" w:rsidRDefault="006B5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EE2" w:rsidRPr="007B6ED3" w:rsidRDefault="006B5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1. Контрольно-счетная палата является постоянно действующим органом внешнего муниципального финансового контроля, образуемым городской Думой и ей подотчетным. Контрольно-счетная палата входит в структуру органов местного самоуправления города.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2. Контрольно-счетная палата обладает организационной и функциональной независимостью и осуществляет свою деятельность самостоятельно.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3. Деятельность контрольно-счетной палаты не может быть приостановлена, в том числе в связи с досрочным прекращением полномочий городской Думы.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4. Контрольно-счетная палата обладает правами юридического лица.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5. Контрольно-счетная палата имеет гербовую печать и бланки со своим наименованием и с изображением герба Нижегородской области или герба города.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6. Контрольно-счетная палата имеет свой официальный сайт в информационно-телекоммуникационной сети Интернет (далее - Интернет).</w:t>
      </w:r>
    </w:p>
    <w:p w:rsidR="006B5EE2" w:rsidRPr="007B6ED3" w:rsidRDefault="006B5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EE2" w:rsidRPr="007B6ED3" w:rsidRDefault="006B5EE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 xml:space="preserve">Статья 2. Правовое регулирование организации и деятельности </w:t>
      </w:r>
      <w:r w:rsidRPr="007B6ED3">
        <w:rPr>
          <w:rFonts w:ascii="Times New Roman" w:hAnsi="Times New Roman" w:cs="Times New Roman"/>
          <w:sz w:val="28"/>
          <w:szCs w:val="28"/>
        </w:rPr>
        <w:lastRenderedPageBreak/>
        <w:t>контрольно-счетной палаты</w:t>
      </w:r>
    </w:p>
    <w:p w:rsidR="006B5EE2" w:rsidRPr="007B6ED3" w:rsidRDefault="006B5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EE2" w:rsidRPr="007B6ED3" w:rsidRDefault="006B5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 xml:space="preserve">Правовое регулирование организации и деятельности контрольно-счетной палаты основывается на </w:t>
      </w:r>
      <w:hyperlink r:id="rId19" w:history="1">
        <w:r w:rsidRPr="007B6ED3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Pr="007B6ED3">
        <w:rPr>
          <w:rFonts w:ascii="Times New Roman" w:hAnsi="Times New Roman" w:cs="Times New Roman"/>
          <w:sz w:val="28"/>
          <w:szCs w:val="28"/>
        </w:rPr>
        <w:t xml:space="preserve"> Российской Федерации и осуществляется Бюджетным </w:t>
      </w:r>
      <w:hyperlink r:id="rId20" w:history="1">
        <w:r w:rsidRPr="007B6ED3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7B6ED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21" w:history="1">
        <w:r w:rsidRPr="007B6ED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B6ED3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22" w:history="1">
        <w:r w:rsidRPr="007B6ED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B6ED3">
        <w:rPr>
          <w:rFonts w:ascii="Times New Roman" w:hAnsi="Times New Roman" w:cs="Times New Roman"/>
          <w:sz w:val="28"/>
          <w:szCs w:val="28"/>
        </w:rPr>
        <w:t xml:space="preserve"> от 07.02.2011 N 6-ФЗ "Об общих принципах организации и деятельности контрольно-счетных органов субъектов Российской Федерации и муниципальных образований", иными федеральными законами и нормативными правовыми актами Российской Федерации, Уставом городского округа и иными муниципальными нормативными правовыми актами. В случаях и порядке, установленных федеральными законами, правовое регулирование организации и деятельности контрольно-счетной палаты осуществляется также законами Нижегородской области.</w:t>
      </w:r>
    </w:p>
    <w:p w:rsidR="006B5EE2" w:rsidRPr="007B6ED3" w:rsidRDefault="006B5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EE2" w:rsidRPr="007B6ED3" w:rsidRDefault="006B5EE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Статья 3. Принципы деятельности контрольно-счетной палаты</w:t>
      </w:r>
    </w:p>
    <w:p w:rsidR="006B5EE2" w:rsidRPr="007B6ED3" w:rsidRDefault="006B5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EE2" w:rsidRPr="007B6ED3" w:rsidRDefault="006B5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Деятельность контрольно-счетной палаты основывается на принципах законности, объективности, эффективности, независимости и гласности.</w:t>
      </w:r>
    </w:p>
    <w:p w:rsidR="006B5EE2" w:rsidRPr="007B6ED3" w:rsidRDefault="006B5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EE2" w:rsidRPr="007B6ED3" w:rsidRDefault="006B5EE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Статья 4. Состав контрольно-счетной палаты</w:t>
      </w:r>
    </w:p>
    <w:p w:rsidR="006B5EE2" w:rsidRPr="007B6ED3" w:rsidRDefault="006B5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EE2" w:rsidRPr="007B6ED3" w:rsidRDefault="006B5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1. Контрольно-счетная палата состоит из председателя контрольно-счетной палаты, заместителя председателя контрольно-счетной палаты, аудитора контрольно-счетной палаты и аппарата контрольно-счетной палаты.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2. Структура и штатная численность контрольно-счетной палаты определяется решением городской Думы.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Предложения о структуре и штатной численности контрольно-счетной палаты, их изменениях вносятся в городскую Думу председателем контрольно-счетной палаты.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3. Штатное расписание контрольно-счетной палаты утверждается председателем контрольно-счетной палаты в пределах средств на ее содержание, предусмотренных решением городской Думы о городском бюджете.</w:t>
      </w:r>
    </w:p>
    <w:p w:rsidR="006B5EE2" w:rsidRPr="007B6ED3" w:rsidRDefault="006B5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EE2" w:rsidRPr="007B6ED3" w:rsidRDefault="006B5EE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Статья 5. Председатель контрольно-счетной палаты</w:t>
      </w:r>
    </w:p>
    <w:p w:rsidR="006B5EE2" w:rsidRPr="007B6ED3" w:rsidRDefault="006B5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EE2" w:rsidRPr="007B6ED3" w:rsidRDefault="006B5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1. Контрольно-счетную палату возглавляет председатель контрольно-счетной палаты.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 xml:space="preserve">2. Председатель контрольно-счетной палаты в соответствии с </w:t>
      </w:r>
      <w:hyperlink r:id="rId23" w:history="1">
        <w:r w:rsidRPr="007B6ED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B6ED3">
        <w:rPr>
          <w:rFonts w:ascii="Times New Roman" w:hAnsi="Times New Roman" w:cs="Times New Roman"/>
          <w:sz w:val="28"/>
          <w:szCs w:val="28"/>
        </w:rPr>
        <w:t xml:space="preserve"> Нижегородской области от 07.10.2011 N 137-З "О регулировании отдельных правоотношений, связанных с деятельностью контрольно-счетных органов муниципальных образований Нижегородской области" замещает муниципальную должность.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 xml:space="preserve">3. Председатель контрольно-счетной палаты назначается на должность </w:t>
      </w:r>
      <w:r w:rsidRPr="007B6ED3">
        <w:rPr>
          <w:rFonts w:ascii="Times New Roman" w:hAnsi="Times New Roman" w:cs="Times New Roman"/>
          <w:sz w:val="28"/>
          <w:szCs w:val="28"/>
        </w:rPr>
        <w:lastRenderedPageBreak/>
        <w:t>городской Думой сроком на пять лет. Председатель контрольно-счетной палаты вступает в должность со дня, определенного решением городской Думы.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4. Предложения о кандидатурах на должность председателя контрольно-счетной палаты вносятся в городскую Думу: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1) председателем городской Думы;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2) главой города;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3) депутатами городской Думы - не менее одной трети от установленного числа депутатов городской Думы.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Предложения о кандидатурах на должность председателя контрольно-счетной палаты вносятся в городскую Думу не позднее чем за два месяца до истечения срока полномочий действующего председателя контрольно-счетной палаты.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В случае досрочного прекращения полномочий председателя контрольно-счетной палаты предложения о кандидатурах на эту должность представляются в двухнедельный срок со дня принятия решения городской Думы о досрочном прекращении полномочий.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5. Решение о назначении председателя контрольно-счетной палаты принимается тайным голосованием большинством голосов от установленной численности депутатов городской Думы.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6. По истечении срока полномочий председатель контрольно-счетной палаты продолжает исполнять свои обязанности до вступления в должность вновь назначенного председателя контрольно-счетной палаты.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7. Председатель контрольно-счетной палаты: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1) руководит деятельностью контрольно-счетной палаты и организует ее работу в соответствии с законодательством Российской Федерации, Уставом городского округа и правовыми актами городской Думы;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2) представляет контрольно-счетную палату в отношениях с органами местного самоуправления города и органами местного самоуправления других муниципальных образований, органами государственной власти, гражданами и организациями, с 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образований;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3) издает распоряжения по вопросам, отнесенным к полномочиям контрольно-счетной палаты законодательством Российской Федерации, законодательством Нижегородской области, нормативными правовыми актами городской Думы;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 xml:space="preserve">4) направляет в проверяемые органы и организации, их должностным лицам представления для их рассмотрения и принятия мер по устранению выявленных </w:t>
      </w:r>
      <w:r w:rsidRPr="007B6ED3">
        <w:rPr>
          <w:rFonts w:ascii="Times New Roman" w:hAnsi="Times New Roman" w:cs="Times New Roman"/>
          <w:sz w:val="28"/>
          <w:szCs w:val="28"/>
        </w:rPr>
        <w:lastRenderedPageBreak/>
        <w:t>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нарушений;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5) подписывает представления и предписания контрольно-счетной палаты;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 xml:space="preserve">6) подписывает соглашения о сотрудничестве и взаимодействии в соответствии с Федеральным </w:t>
      </w:r>
      <w:hyperlink r:id="rId24" w:history="1">
        <w:r w:rsidRPr="007B6ED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B6ED3">
        <w:rPr>
          <w:rFonts w:ascii="Times New Roman" w:hAnsi="Times New Roman" w:cs="Times New Roman"/>
          <w:sz w:val="28"/>
          <w:szCs w:val="28"/>
        </w:rPr>
        <w:t xml:space="preserve"> от 07.02.2011 N 6-ФЗ "Об общих принципах организации и деятельности контрольно-счетных органов субъектов Российской Федерации и муниципальных образований" с субъектами, указанными в </w:t>
      </w:r>
      <w:hyperlink w:anchor="P350" w:history="1">
        <w:r w:rsidRPr="007B6ED3">
          <w:rPr>
            <w:rFonts w:ascii="Times New Roman" w:hAnsi="Times New Roman" w:cs="Times New Roman"/>
            <w:color w:val="0000FF"/>
            <w:sz w:val="28"/>
            <w:szCs w:val="28"/>
          </w:rPr>
          <w:t>статье 29</w:t>
        </w:r>
      </w:hyperlink>
      <w:r w:rsidRPr="007B6ED3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7) осуществляет полномочия представителя нанимателя (работодателя) в отношении работников аппарата контрольно-счетной палаты, утверждает должностные инструкции работников контрольно-счетной палаты;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8) готовит ежегодный отчет о деятельности контрольно-счетной палаты и направляет его в городскую Думу для рассмотрения на заседании городской Думы;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9) имеет право принимать участие в заседаниях городской Думы, заседаниях ее комитетов и комиссий, заседаниях и совещаниях, проводимых в администрации города, а также заседаниях координационных и совещательных органов при главе города;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10) утверждает стандарты внешнего муниципального финансового контроля;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11) выполняет возложенные должностные полномочия в соответствии с настоящим Положением и Регламентом контрольно-счетной палаты;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12) проводит отдельные контрольные и экспертно-аналитические мероприятия;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13) осуществляет иные полномочия, предусмотренные федеральным законодательством Российской Федерации, законодательством Нижегородской области, Уставом городского округа, настоящим Положением.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8. На период временного отсутствия председателя контрольно-счетной палаты, а также в случае досрочного прекращения полномочий председателя контрольно-счетной палаты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контрольно-счетной палаты.</w:t>
      </w:r>
    </w:p>
    <w:p w:rsidR="006B5EE2" w:rsidRPr="007B6ED3" w:rsidRDefault="006B5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EE2" w:rsidRPr="007B6ED3" w:rsidRDefault="006B5EE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Статья 6. Заместитель председателя контрольно-счетной палаты</w:t>
      </w:r>
    </w:p>
    <w:p w:rsidR="006B5EE2" w:rsidRPr="007B6ED3" w:rsidRDefault="006B5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EE2" w:rsidRPr="007B6ED3" w:rsidRDefault="006B5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 xml:space="preserve">1. Заместитель председателя контрольно-счетной палаты в соответствии с </w:t>
      </w:r>
      <w:hyperlink r:id="rId25" w:history="1">
        <w:r w:rsidRPr="007B6ED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B6ED3">
        <w:rPr>
          <w:rFonts w:ascii="Times New Roman" w:hAnsi="Times New Roman" w:cs="Times New Roman"/>
          <w:sz w:val="28"/>
          <w:szCs w:val="28"/>
        </w:rPr>
        <w:t xml:space="preserve"> Нижегородской области от 07.10.2011 N 137-З "О регулировании отдельных правоотношений, связанных с деятельностью контрольно-счетных органов муниципальных образований Нижегородской области" замещает муниципальную должность.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lastRenderedPageBreak/>
        <w:t>2. Заместитель председателя контрольно-счетной палаты назначается на должность городской Думой сроком на пять лет. Заместитель председателя контрольно-счетной палаты вступает в должность со дня, определенного решением городской Думы.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3. Предложения о кандидатурах заместителя председателя контрольно-счетной палаты вносятся в городскую Думу: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1) председателем городской Думы;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2) главой города;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3) депутатами городской Думы - не менее одной трети от установленного числа депутатов городской Думы;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4) председателем контрольно-счетной палаты.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Предложения о кандидатурах на должность заместителя председателя контрольно-счетной палаты вносятся в городскую Думу не позднее одного месяца до истечения срока полномочий действующего заместителя председателя контрольно-счетной палаты.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В случае досрочного прекращения полномочий заместителя председателя контрольно-счетной палаты кандидатуры на эту должность представляются в двухнедельный срок со дня принятия решения городской Думы о досрочном прекращении полномочий.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4. Решение о назначении заместителя председателя контрольно-счетной палаты принимается тайным голосованием большинством голосов от установленной численности депутатов городской Думы.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5. По истечении срока полномочий заместитель председателя контрольно-счетной палаты продолжает исполнять свои обязанности до вступления в должность вновь назначенного заместителя председателя контрольно-счетной палаты.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6. Заместитель председателя контрольно-счетной палаты: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1) в отсутствие председателя контрольно-счетной палаты исполняет его обязанности;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2) по поручению председателя контрольно-счетной палаты представляет палату в органах государственной власти, органах местного самоуправления и организациях;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3) выполняет возложенные должностные полномочия в соответствии с настоящим Положением и Регламентом контрольно-счетной палаты.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7. Заместитель председателя контрольно-счетной палаты имеет право принимать участие в заседаниях городской Думы, заседаниях ее комитетов и комиссий, заседаниях и совещаниях, проводимых в администрации города, а также заседаниях координационных и совещательных органов при главе города.</w:t>
      </w:r>
    </w:p>
    <w:p w:rsidR="006B5EE2" w:rsidRPr="007B6ED3" w:rsidRDefault="006B5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EE2" w:rsidRPr="007B6ED3" w:rsidRDefault="006B5EE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lastRenderedPageBreak/>
        <w:t>Статья 7. Аудитор контрольно-счетной палаты</w:t>
      </w:r>
    </w:p>
    <w:p w:rsidR="006B5EE2" w:rsidRPr="007B6ED3" w:rsidRDefault="006B5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EE2" w:rsidRPr="007B6ED3" w:rsidRDefault="006B5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 xml:space="preserve">1. Аудитор контрольно-счетной палаты в соответствии с </w:t>
      </w:r>
      <w:hyperlink r:id="rId26" w:history="1">
        <w:r w:rsidRPr="007B6ED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B6ED3">
        <w:rPr>
          <w:rFonts w:ascii="Times New Roman" w:hAnsi="Times New Roman" w:cs="Times New Roman"/>
          <w:sz w:val="28"/>
          <w:szCs w:val="28"/>
        </w:rPr>
        <w:t xml:space="preserve"> Нижегородской области от 07.10.2011 N 137-З "О регулировании отдельных правоотношений, связанных с деятельностью контрольно-счетных органов муниципальных образований Нижегородской области" замещает муниципальную должность.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2. Аудитор контрольно-счетной палаты назначается на должность городской Думой сроком на пять лет. Аудитор контрольно-счетной палаты вступает в должность со дня, определенного решением городской Думы.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3. Предложения о кандидатурах аудитора контрольно-счетной палаты вносятся в городскую Думу: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1) председателем городской Думы;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2) главой города;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3) депутатами городской Думы - не менее одной трети от установленного числа депутатов городской Думы;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4) председателем контрольно-счетной палаты.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Предложения о кандидатурах на должность аудитора контрольно-счетной палаты вносятся в городскую Думу не позднее одного месяца до истечения срока полномочий действующего аудитора контрольно-счетной палаты.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В случае досрочного прекращения полномочий аудитора контрольно-счетной палаты кандидатуры на эту должность представляются в двухнедельный срок со дня принятия решения городской Думы о досрочном прекращении полномочий.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4. Решение о назначении аудитора контрольно-счетной палаты принимается тайным голосованием большинством голосов от установленной численности депутатов городской Думы.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5. По истечении срока полномочий аудитор контрольно-счетной палаты продолжает исполнять свои обязанности до вступления в должность вновь назначенного аудитора контрольно-счетной палаты.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6. Аудитор контрольно-счетной палаты: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1) возглавляет определенные направления деятельности контрольно-счетной палаты. Конкретное содержание направления деятельности, возглавляемого аудитором, определяется Регламентом контрольно-счетной палаты;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2) выполняет возложенные должностные полномочия в соответствии с настоящим Положением и Регламентом контрольно-счетной палаты.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 xml:space="preserve">7. Аудитор контрольно-счетной палаты имеет право принимать участие в заседаниях городской Думы, заседаниях ее комитетов и комиссий, заседаниях и совещаниях, проводимых в администрации города, а также заседаниях </w:t>
      </w:r>
      <w:r w:rsidRPr="007B6ED3">
        <w:rPr>
          <w:rFonts w:ascii="Times New Roman" w:hAnsi="Times New Roman" w:cs="Times New Roman"/>
          <w:sz w:val="28"/>
          <w:szCs w:val="28"/>
        </w:rPr>
        <w:lastRenderedPageBreak/>
        <w:t>координационных и совещательных органов при главе города.</w:t>
      </w:r>
    </w:p>
    <w:p w:rsidR="006B5EE2" w:rsidRPr="007B6ED3" w:rsidRDefault="006B5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EE2" w:rsidRPr="007B6ED3" w:rsidRDefault="006B5EE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Статья 8. Требования к кандидатурам на должности председателя контрольно-счетной палаты, заместителя председателя контрольно-счетной палаты и аудитора контрольно-счетной палаты</w:t>
      </w:r>
    </w:p>
    <w:p w:rsidR="006B5EE2" w:rsidRPr="007B6ED3" w:rsidRDefault="006B5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EE2" w:rsidRPr="007B6ED3" w:rsidRDefault="006B5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1. На должность председателя контрольно-счетной палаты, заместителя председателя контрольно-счетной палаты и аудитора контрольно-счетной палаты назначаются граждане Российской Федерации, имеющие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юриспруденции, бухгалтерского учета не менее пяти лет.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6"/>
      <w:bookmarkEnd w:id="1"/>
      <w:r w:rsidRPr="007B6ED3">
        <w:rPr>
          <w:rFonts w:ascii="Times New Roman" w:hAnsi="Times New Roman" w:cs="Times New Roman"/>
          <w:sz w:val="28"/>
          <w:szCs w:val="28"/>
        </w:rPr>
        <w:t>2. Гражданин Российской Федерации не может быть назначен на должность председателя контрольно-счетной палаты, заместителя председателя контрольно-счетной палаты, аудитора контрольно-счетной палаты в случае: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1) наличия у него неснятой или непогашенной судимости;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2) признания его недееспособным или ограниченно дееспособным решением суда, вступившим в законную силу;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4)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51"/>
      <w:bookmarkEnd w:id="2"/>
      <w:r w:rsidRPr="007B6ED3">
        <w:rPr>
          <w:rFonts w:ascii="Times New Roman" w:hAnsi="Times New Roman" w:cs="Times New Roman"/>
          <w:sz w:val="28"/>
          <w:szCs w:val="28"/>
        </w:rPr>
        <w:t>3. Председатель контрольно-счетной палаты, заместитель председателя контрольно-счетной палаты, аудитор контрольно-счетной палаты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городской Думы, главой города, главой администрации города, руководителями судебных и правоохранительных органов, расположенных на территории городского округа.</w:t>
      </w:r>
    </w:p>
    <w:p w:rsidR="006B5EE2" w:rsidRPr="007B6ED3" w:rsidRDefault="006B5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EE2" w:rsidRPr="007B6ED3" w:rsidRDefault="006B5EE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Статья 9. Ограничения, накладываемые на председателя контрольно-счетной палаты, заместителя председателя контрольно-счетной палаты и аудитора контрольно-счетной палаты</w:t>
      </w:r>
    </w:p>
    <w:p w:rsidR="006B5EE2" w:rsidRPr="007B6ED3" w:rsidRDefault="006B5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EE2" w:rsidRPr="007B6ED3" w:rsidRDefault="006B5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1. Председатель контрольно-счетной палаты, заместитель председателя контрольно-счетной палаты, аудитор контрольно-счетной палаты не вправе замещать государственные должности Российской Федерации, государственные должности субъектов Российской Федерации, иные муниципальные должности, должности государственной или муниципальной службы.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lastRenderedPageBreak/>
        <w:t>2. Председатель контрольно-счетной палаты, заместитель председателя контрольно-счетной палаты, аудитор контрольно-счетной палаты не вправе: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1) замещать другие должности в органах государственной власти и органах местного самоуправления;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2) заниматься предпринимательской деятельностью лично или через доверенных лиц; участвовать в управлении коммерческой организацией или некоммерческой организацией, за исключением следующих случаев: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а) участие в управлении совета муниципальных образований Нижегородской области, иных объединений муниципальных образований, политической партией, участие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б)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в)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городского округа полномочий учредителя организации или управления находящимися в муниципальной собственности акциями (долями участия в уставном капитале);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г) иных случаев, предусмотренных федеральными законами.</w:t>
      </w:r>
    </w:p>
    <w:p w:rsidR="006B5EE2" w:rsidRPr="007B6ED3" w:rsidRDefault="006B5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 xml:space="preserve">(п. 2 в ред. </w:t>
      </w:r>
      <w:hyperlink r:id="rId27" w:history="1">
        <w:r w:rsidRPr="007B6ED3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7B6ED3">
        <w:rPr>
          <w:rFonts w:ascii="Times New Roman" w:hAnsi="Times New Roman" w:cs="Times New Roman"/>
          <w:sz w:val="28"/>
          <w:szCs w:val="28"/>
        </w:rPr>
        <w:t xml:space="preserve"> городской Думы г. Дзержинска Нижегородской области от 27.09.2018 N 568)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3)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4) 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законами;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5)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lastRenderedPageBreak/>
        <w:t>6) получать гонорары за публикации и выступления в качестве председателя контрольно-счетной палаты, заместителя председателя контрольно-счетной палаты, аудитора контрольно-счетной палаты;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7)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лиц;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8) принимать вопреки установленному порядку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организаций;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9) 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договоренностям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10)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международными договорами Российской Федерации или законодательством Российской Федерации;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11) разглашать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ему известными в связи с выполнением служебных обязанностей.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3. Председатель контрольно-счетной палаты, заместитель председателя контрольно-счетной палаты, аудитор контрольно-счетной палаты обязаны не позднее 60 дней со дня их назначения на должность прекратить деятельность, несовместимую с их статусом, и представить в городскую Думу копию приказа (иного документа) об освобождении от обязанностей, несовместимых со статусом данных лиц.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4. Председатель контрольно-счетной палаты, заместитель председателя контрольно-счетной палаты, аудитор контрольно-счетной палаты, а также лица, претендующие на замещение указанных должностей,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Губернатору Нижегородской области в порядке, установленном Законом Нижегородской области.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 xml:space="preserve">5. В случае, если владение председателем контрольно-счетной палаты, </w:t>
      </w:r>
      <w:r w:rsidRPr="007B6ED3">
        <w:rPr>
          <w:rFonts w:ascii="Times New Roman" w:hAnsi="Times New Roman" w:cs="Times New Roman"/>
          <w:sz w:val="28"/>
          <w:szCs w:val="28"/>
        </w:rPr>
        <w:lastRenderedPageBreak/>
        <w:t>заместителем председателя контрольно-счетной палаты, аудитором контрольно-счетной палаты ценными бумагами (долями участия, паями в уставных (складочных) капиталах организаций) приводит или может привести к конфликту интересов, указанные лица обязаны передать принадлежащие им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</w:t>
      </w:r>
    </w:p>
    <w:p w:rsidR="006B5EE2" w:rsidRPr="007B6ED3" w:rsidRDefault="006B5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EE2" w:rsidRPr="007B6ED3" w:rsidRDefault="006B5EE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Статья 10. Аппарат контрольно-счетной палаты</w:t>
      </w:r>
    </w:p>
    <w:p w:rsidR="006B5EE2" w:rsidRPr="007B6ED3" w:rsidRDefault="006B5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EE2" w:rsidRPr="007B6ED3" w:rsidRDefault="006B5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1. Аппарат контрольно-счетной палаты состоит из инспекторов и иных штатных работников. Инспекторы контрольно-счетной палаты замещают должности муниципальной службы и являются муниципальными служащими.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2. На инспекторов контрольно-счетной палаты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контрольно-счетной палаты.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3. Иные работники аппарата контрольно-счетной палаты замещают должности, не относящиеся к должностям муниципальной службы.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 xml:space="preserve">4. Права, обязанности и ответственность инспекторов и иных работников аппарата контрольно-счетной палаты определяются Федеральным </w:t>
      </w:r>
      <w:hyperlink r:id="rId28" w:history="1">
        <w:r w:rsidRPr="007B6ED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B6ED3">
        <w:rPr>
          <w:rFonts w:ascii="Times New Roman" w:hAnsi="Times New Roman" w:cs="Times New Roman"/>
          <w:sz w:val="28"/>
          <w:szCs w:val="28"/>
        </w:rPr>
        <w:t xml:space="preserve"> от 07.02.2011 N 6-ФЗ "Об общих принципах организации и деятельности контрольно-счетных органов субъектов Российской Федерации и муниципальных образований", федеральным законодательством Российской Федерации и законодательством Нижегородской области о муниципальной службе, трудовым законодательством и иными нормативными правовыми актами, содержащими нормы трудового права.</w:t>
      </w:r>
    </w:p>
    <w:p w:rsidR="006B5EE2" w:rsidRPr="007B6ED3" w:rsidRDefault="006B5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EE2" w:rsidRPr="007B6ED3" w:rsidRDefault="006B5EE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Статья 11. Гарантии статуса должностных лиц контрольно-счетной палаты</w:t>
      </w:r>
    </w:p>
    <w:p w:rsidR="006B5EE2" w:rsidRPr="007B6ED3" w:rsidRDefault="006B5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EE2" w:rsidRPr="007B6ED3" w:rsidRDefault="006B5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1. Председатель контрольно-счетной палаты, заместитель председателя контрольно-счетной палаты, аудитор контрольно-счетной палаты, инспекторы контрольно-счетной палаты являются должностными лицами контрольно-счетной палаты.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 xml:space="preserve">2. В соответствии с Федеральным </w:t>
      </w:r>
      <w:hyperlink r:id="rId29" w:history="1">
        <w:r w:rsidRPr="007B6ED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B6ED3">
        <w:rPr>
          <w:rFonts w:ascii="Times New Roman" w:hAnsi="Times New Roman" w:cs="Times New Roman"/>
          <w:sz w:val="28"/>
          <w:szCs w:val="28"/>
        </w:rPr>
        <w:t xml:space="preserve"> от 07.02.2011 N 6-ФЗ "Об общих принципах организации и деятельности контрольно-счетных органов субъектов Российской Федерации и муниципальных образований" должностные лица контрольно-счетной палаты имеют следующие гарантии: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1) должностные лица контрольно-счетной палаты обладают гарантиями профессиональной независимости;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2) 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</w:t>
      </w:r>
      <w:r w:rsidRPr="007B6ED3">
        <w:rPr>
          <w:rFonts w:ascii="Times New Roman" w:hAnsi="Times New Roman" w:cs="Times New Roman"/>
          <w:sz w:val="28"/>
          <w:szCs w:val="28"/>
        </w:rPr>
        <w:lastRenderedPageBreak/>
        <w:t>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Нижегородской области;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3) должностные лица контрольно-счетной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3. Председатель контрольно-счетной палаты, заместитель председателя контрольно-счетной палаты, аудитор контрольно-счетной палаты досрочно освобождаются от должности на основании решения городской Думы в случае: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1) вступления в законную силу обвинительного приговора суда в отношении его;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2) признания его недееспособными или ограниченно дееспособными вступившим в законную силу решением суда;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4) подачи письменного заявления об отставке;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городской Думы о досрочном освобождении такого должностного лица проголосует большинство от установленной численности депутатов городской Думы;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6) достижения установленного нормативным правовым актом городской Думы в соответствии с федеральным законом предельного возраста пребывания в должности;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 xml:space="preserve">7) выявления обстоятельств, предусмотренных </w:t>
      </w:r>
      <w:hyperlink w:anchor="P146" w:history="1">
        <w:r w:rsidRPr="007B6ED3">
          <w:rPr>
            <w:rFonts w:ascii="Times New Roman" w:hAnsi="Times New Roman" w:cs="Times New Roman"/>
            <w:color w:val="0000FF"/>
            <w:sz w:val="28"/>
            <w:szCs w:val="28"/>
          </w:rPr>
          <w:t>частями 2</w:t>
        </w:r>
      </w:hyperlink>
      <w:r w:rsidRPr="007B6ED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51" w:history="1">
        <w:r w:rsidRPr="007B6ED3">
          <w:rPr>
            <w:rFonts w:ascii="Times New Roman" w:hAnsi="Times New Roman" w:cs="Times New Roman"/>
            <w:color w:val="0000FF"/>
            <w:sz w:val="28"/>
            <w:szCs w:val="28"/>
          </w:rPr>
          <w:t>3 статьи 8</w:t>
        </w:r>
      </w:hyperlink>
      <w:r w:rsidRPr="007B6ED3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 xml:space="preserve">8) несоблюдения ограничений, запретов, неисполнения обязанностей, которые установлены Федеральным </w:t>
      </w:r>
      <w:hyperlink r:id="rId30" w:history="1">
        <w:r w:rsidRPr="007B6ED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B6ED3">
        <w:rPr>
          <w:rFonts w:ascii="Times New Roman" w:hAnsi="Times New Roman" w:cs="Times New Roman"/>
          <w:sz w:val="28"/>
          <w:szCs w:val="28"/>
        </w:rPr>
        <w:t xml:space="preserve"> от 25.12.2008 N 273-ФЗ "О противодействии коррупции", Федеральным </w:t>
      </w:r>
      <w:hyperlink r:id="rId31" w:history="1">
        <w:r w:rsidRPr="007B6ED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B6ED3">
        <w:rPr>
          <w:rFonts w:ascii="Times New Roman" w:hAnsi="Times New Roman" w:cs="Times New Roman"/>
          <w:sz w:val="28"/>
          <w:szCs w:val="28"/>
        </w:rPr>
        <w:t xml:space="preserve"> от 03.12.2012 N 230-ФЗ "О контроле за соответствием расходов лиц, замещающих государственные должности, и иных лиц их доходам", Федеральным </w:t>
      </w:r>
      <w:hyperlink r:id="rId32" w:history="1">
        <w:r w:rsidRPr="007B6ED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B6ED3">
        <w:rPr>
          <w:rFonts w:ascii="Times New Roman" w:hAnsi="Times New Roman" w:cs="Times New Roman"/>
          <w:sz w:val="28"/>
          <w:szCs w:val="28"/>
        </w:rP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6B5EE2" w:rsidRPr="007B6ED3" w:rsidRDefault="006B5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EE2" w:rsidRPr="007B6ED3" w:rsidRDefault="006B5EE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Статья 12. Служебные удостоверения должностных лиц контрольно-</w:t>
      </w:r>
      <w:r w:rsidRPr="007B6ED3">
        <w:rPr>
          <w:rFonts w:ascii="Times New Roman" w:hAnsi="Times New Roman" w:cs="Times New Roman"/>
          <w:sz w:val="28"/>
          <w:szCs w:val="28"/>
        </w:rPr>
        <w:lastRenderedPageBreak/>
        <w:t>счетной палаты</w:t>
      </w:r>
    </w:p>
    <w:p w:rsidR="006B5EE2" w:rsidRPr="007B6ED3" w:rsidRDefault="006B5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EE2" w:rsidRPr="007B6ED3" w:rsidRDefault="006B5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1. Должностные лица и иные штатные работники аппарата контрольно-счетной палаты имеют служебные удостоверения, являющиеся документами, подтверждающими их полномочия.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2. Служебные удостоверения председателя контрольно-счетной палаты, заместителя председателя контрольно-счетной палаты, аудитора контрольно-счетной палаты выдаются на срок их полномочий и подписываются председателем городской Думы.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3. Служебные удостоверения инспекторов и иных штатных работников аппарата контрольно-счетной палаты подписываются председателем контрольно-счетной палаты.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4. Положение о служебном удостоверении утверждается распоряжением председателя контрольно-счетной палаты.</w:t>
      </w:r>
    </w:p>
    <w:p w:rsidR="006B5EE2" w:rsidRPr="007B6ED3" w:rsidRDefault="006B5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EE2" w:rsidRPr="007B6ED3" w:rsidRDefault="006B5EE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Статья 13. Полномочия контрольно-счетной палаты</w:t>
      </w:r>
    </w:p>
    <w:p w:rsidR="006B5EE2" w:rsidRPr="007B6ED3" w:rsidRDefault="006B5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EE2" w:rsidRPr="007B6ED3" w:rsidRDefault="006B5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1. Контрольно-счетная палата осуществляет следующие полномочия: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1) контроль за исполнением городского бюджета;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2) экспертиза проекта городского бюджета, проектов муниципальных правовых актов о внесении изменений в него;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3) внешняя проверка годового отчета об исполнении городского бюджета;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4) организация и осуществление контроля за законностью, результативностью (эффективностью и экономностью) использования средств городского бюджета, а также средств, получаемых городским бюджетом из иных источников, предусмотренных законодательством Российской Федерации;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5) контроль за соблюдением установленного порядка управления и распоряжения имуществом, находящимся в муниципальной собственности городского округа (далее - муниципальная собственность), в том числе охраняемыми результатами интеллектуальной деятельности и средствами индивидуализации, принадлежащими городскому округу;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городского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предпринимателями, за счет средств городского бюджета и имущества, находящегося в муниципальной собственности;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 xml:space="preserve"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городского округа, а также муниципальных </w:t>
      </w:r>
      <w:r w:rsidRPr="007B6ED3">
        <w:rPr>
          <w:rFonts w:ascii="Times New Roman" w:hAnsi="Times New Roman" w:cs="Times New Roman"/>
          <w:sz w:val="28"/>
          <w:szCs w:val="28"/>
        </w:rPr>
        <w:lastRenderedPageBreak/>
        <w:t>программ;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8) анализ бюджетного процесса в городском округе и подготовка предложений, направленных на его совершенствование;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9) подготовка информации о ходе исполнения городского бюджета, о результатах проведенных контрольных и экспертно-аналитических мероприятий и представление такой информации в городскую Думу и главе города;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10) участие в пределах полномочий в мероприятиях, направленных на противодействие коррупции;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11) аудит в сфере закупок;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12) иные полномочия в сфере внешнего муниципального финансового контроля, установленные федеральными законами, законами Нижегородской области, Уставом городского округа и иными нормативными правовыми актами городской Думы.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2. Контрольно-счетная палата вправе привлекать к участию в проведении контрольных и экспертно-аналитических мероприятий на договорной основе экспертные учреждения и организации, отдельных экспертов, аудиторские организации.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3. Контрольно-счетная палата при осуществлении возложенных полномочий вправе использовать информацию, размещенную на официальных сайтах федеральных информационных систем, официальных сайтах, предназначенных для размещения информации о государственных и муниципальных учреждениях, Едином портале бюджетной системы Российской Федерации, иных официальных порталах, на официальных сайтах органов государственной власти и органов местного самоуправления города.</w:t>
      </w:r>
    </w:p>
    <w:p w:rsidR="006B5EE2" w:rsidRPr="007B6ED3" w:rsidRDefault="006B5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EE2" w:rsidRPr="007B6ED3" w:rsidRDefault="006B5EE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Статья 14. Планирование работы контрольно-счетной палаты</w:t>
      </w:r>
    </w:p>
    <w:p w:rsidR="006B5EE2" w:rsidRPr="007B6ED3" w:rsidRDefault="006B5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EE2" w:rsidRPr="007B6ED3" w:rsidRDefault="006B5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1. Контрольно-счетная палата осуществляет свою деятельность на основе годовых планов, которые разрабатываются и утверждаются ею самостоятельно. Планы включают контрольные и экспертно-аналитические мероприятия с указанием сроков их проведения.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2. Планирование деятельности контрольно-счетной палаты осуществляется с учетом результатов контрольных и экспертно-аналитических мероприятий, а также на основании поручений городской Думы, предложений и запросов главы города.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Обязательному включению в годовые планы работы контрольно-счетной палаты подлежат внешняя проверка отчета об исполнении городского бюджета за отчетный год и подготовка заключения на проект решения городской Думы о городском бюджете на очередной финансовый год и плановый период, а также поручения городской Думы, предложения и запросы главы города, направленные в контрольно-счетную палату до 15 декабря года, предшествующего планируемому.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 xml:space="preserve">3. План работы контрольно-счетной палаты утверждается председателем </w:t>
      </w:r>
      <w:r w:rsidRPr="007B6ED3">
        <w:rPr>
          <w:rFonts w:ascii="Times New Roman" w:hAnsi="Times New Roman" w:cs="Times New Roman"/>
          <w:sz w:val="28"/>
          <w:szCs w:val="28"/>
        </w:rPr>
        <w:lastRenderedPageBreak/>
        <w:t>контрольно-счетной палаты в срок до 30 декабря года, предшествующего планируемому. План работы контрольно-счетной палаты и изменения в него размещается на официальном сайте в сети Интернет.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4. В случае направления в адрес контрольно-счетной палаты поручений городской Думы, предложений и запросов главы города после утверждения годового плана работы контрольно-счетной палаты распоряжением председателя контрольно-счетной палаты в годовой план работы контрольно-счетной палаты в 10-дневный срок со дня поступления указанных поручений, предложений и запросов вносятся соответствующие изменения.</w:t>
      </w:r>
    </w:p>
    <w:p w:rsidR="006B5EE2" w:rsidRPr="007B6ED3" w:rsidRDefault="006B5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EE2" w:rsidRPr="007B6ED3" w:rsidRDefault="006B5EE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Статья 15. Регламент контрольно-счетной палаты</w:t>
      </w:r>
    </w:p>
    <w:p w:rsidR="006B5EE2" w:rsidRPr="007B6ED3" w:rsidRDefault="006B5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EE2" w:rsidRPr="007B6ED3" w:rsidRDefault="006B5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1. Внутренние вопросы деятельности контрольно-счетной палаты, функции инспекторов и других работников аппарата контрольно-счетной палаты, порядок ведения дел, подготовки и проведения контрольных и экспертно-аналитических мероприятий и иные вопросы внутренней деятельности контрольно-счетной палаты определяются Регламентом контрольно-счетной палаты.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2. Регламент контрольно-счетной палаты утверждается распоряжением председателя контрольно-счетной палаты.</w:t>
      </w:r>
    </w:p>
    <w:p w:rsidR="006B5EE2" w:rsidRPr="007B6ED3" w:rsidRDefault="006B5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EE2" w:rsidRPr="007B6ED3" w:rsidRDefault="006B5EE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Статья 16. Область действия контрольных полномочий контрольно-счетной палаты, стандарты муниципального финансового контроля</w:t>
      </w:r>
    </w:p>
    <w:p w:rsidR="006B5EE2" w:rsidRPr="007B6ED3" w:rsidRDefault="006B5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EE2" w:rsidRPr="007B6ED3" w:rsidRDefault="006B5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41"/>
      <w:bookmarkEnd w:id="3"/>
      <w:r w:rsidRPr="007B6ED3">
        <w:rPr>
          <w:rFonts w:ascii="Times New Roman" w:hAnsi="Times New Roman" w:cs="Times New Roman"/>
          <w:sz w:val="28"/>
          <w:szCs w:val="28"/>
        </w:rPr>
        <w:t>1. Контрольно-счетная палата осуществляет внешний муниципальный финансовый контроль в отношении: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1) органов местного самоуправления и муниципальных органов, муниципальных учреждений и муниципальных унитарных предприятий городского округа, а также иных организаций, если они используют имущество, находящееся в муниципальной собственности городского округа;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2) иных организаций путем осуществления проверки соблюдения условий получения ими субсидий, кредитов, гарантий за счет средств городского бюджета в порядке контроля за деятельностью главных распорядителей (распорядителей) и получателей средств городского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городского бюджета.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2. Внешний муниципальный финансовый контроль осуществляется контрольно-счетной палатой в форме контрольных или экспертно-аналитических мероприятий.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 xml:space="preserve">3. Контрольно-счетная палата при осуществлении внешнего муниципального финансового контроля руководствуется </w:t>
      </w:r>
      <w:hyperlink r:id="rId33" w:history="1">
        <w:r w:rsidRPr="007B6ED3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7B6ED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законодательством, законодательством Нижегородской области, муниципальными нормативными правовыми актами, а также стандартами внешнего муниципального финансового контроля.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lastRenderedPageBreak/>
        <w:t>4.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контрольно-счетной палатой: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1) в отношении органов местного самоуправления и муниципальных органов, муниципальных учреждений и муниципальных унитарных предприятий - в соответствии с общими требованиями, утвержденными Счетной палатой Российской Федерации и (или) Контрольно-счетной палатой Нижегородской области;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2) в отношении иных организаций - в соответствии с общими требованиями, установленными федеральным законом.</w:t>
      </w:r>
    </w:p>
    <w:p w:rsidR="006B5EE2" w:rsidRPr="007B6ED3" w:rsidRDefault="006B5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EE2" w:rsidRPr="007B6ED3" w:rsidRDefault="006B5EE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Статья 17. Предоставление информации контрольно-счетной палате</w:t>
      </w:r>
    </w:p>
    <w:p w:rsidR="006B5EE2" w:rsidRPr="007B6ED3" w:rsidRDefault="006B5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EE2" w:rsidRPr="007B6ED3" w:rsidRDefault="006B5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 xml:space="preserve">1. Органы и организации, указанные в </w:t>
      </w:r>
      <w:hyperlink w:anchor="P241" w:history="1">
        <w:r w:rsidRPr="007B6ED3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16</w:t>
        </w:r>
      </w:hyperlink>
      <w:r w:rsidRPr="007B6ED3">
        <w:rPr>
          <w:rFonts w:ascii="Times New Roman" w:hAnsi="Times New Roman" w:cs="Times New Roman"/>
          <w:sz w:val="28"/>
          <w:szCs w:val="28"/>
        </w:rPr>
        <w:t xml:space="preserve"> настоящего Положения, их должностные лица обязаны предоставлять по запросу контрольно-счетной палаты информацию, документы и материалы, необходимые для обеспечения проведения контрольных и экспертно-аналитических мероприятий, в течение 10 рабочих дней со дня получения соответствующего запроса контрольно-счетной палаты.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2. Непредставление или несвоевременное представление контрольно-счетной палате по ее запросу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недостоверных информации, документов и материалов влечет за собой ответственность, установленную федеральным законодательством и (или) законодательством Нижегородской области.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3. При осуществлении контрольно-счетной палатой контрольных мероприятий проверяемые органы и организации должны обеспечить должностным лицам контрольно-счетной палаты возможность ознакомления с управленческой и иной отчетностью и документацией, документами, связанными с формированием и исполнением городского бюджета, использованием муниципальной собственности, информационными системами, используемыми проверяемыми органами и организациями, и технической документацией к ним, а также иными документами, необходимыми для выполнения контрольно-счетной палатой своих полномочий.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4. Порядок направления запросов контрольно-счетной палаты определяется законами Нижегородской области, настоящим Положением и Регламентом контрольно-счетной палаты.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5. Контрольно-счетная палата не вправе запрашивать информацию, документы и материалы, если такие информация, документы и материалы ранее уже были им предоставлены.</w:t>
      </w:r>
    </w:p>
    <w:p w:rsidR="006B5EE2" w:rsidRPr="007B6ED3" w:rsidRDefault="006B5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EE2" w:rsidRPr="007B6ED3" w:rsidRDefault="006B5EE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Статья 18. Текущий контроль за исполнением городского бюджета</w:t>
      </w:r>
    </w:p>
    <w:p w:rsidR="006B5EE2" w:rsidRPr="007B6ED3" w:rsidRDefault="006B5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EE2" w:rsidRPr="007B6ED3" w:rsidRDefault="006B5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lastRenderedPageBreak/>
        <w:t>1. Контрольно-счетная палата в процессе исполнения городского бюджета: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1) контролирует полноту и своевременность поступлений доходов, а также поступлений из источников финансирования дефицита городского бюджета;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2) контролирует расходование бюджетных ассигнований в сравнении с показателями городского бюджета, утвержденными решением городской Думы о городском бюджете на текущий финансовый год;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3) контролирует соблюдение порядка предоставления из городского бюджета бюджетных кредитов, их целевое использование, своевременность и полноту их погашения, порядок расчетов за пользование предоставленными средствами;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4) выявляет отклонения параметров городского бюджета, утвержденных правовыми актами городской Думы, нарушения при исполнении городского бюджета, проводит их анализ, вносит предложения по их устранению.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2. Контрольно-счетная палата ежеквартально, не позднее 20-го числа второго месяца квартала, следующего за отчетным, представляет городской Думе информацию о ходе исполнения городского бюджета за соответствующий отчетный период текущего года.</w:t>
      </w:r>
    </w:p>
    <w:p w:rsidR="006B5EE2" w:rsidRPr="007B6ED3" w:rsidRDefault="006B5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EE2" w:rsidRPr="007B6ED3" w:rsidRDefault="006B5EE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Статья 19. Контроль за муниципальным долгом</w:t>
      </w:r>
    </w:p>
    <w:p w:rsidR="006B5EE2" w:rsidRPr="007B6ED3" w:rsidRDefault="006B5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EE2" w:rsidRPr="007B6ED3" w:rsidRDefault="006B5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Контрольно-счетная палата осуществляет контроль за: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1) управлением и обслуживанием муниципального долга;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2) законностью и эффективностью привлечения и использования кредитов и займов, получаемых городским округом;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3) предоставлением муниципальных гарантий городского округа.</w:t>
      </w:r>
    </w:p>
    <w:p w:rsidR="006B5EE2" w:rsidRPr="007B6ED3" w:rsidRDefault="006B5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EE2" w:rsidRPr="007B6ED3" w:rsidRDefault="006B5EE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274"/>
      <w:bookmarkEnd w:id="4"/>
      <w:r w:rsidRPr="007B6ED3">
        <w:rPr>
          <w:rFonts w:ascii="Times New Roman" w:hAnsi="Times New Roman" w:cs="Times New Roman"/>
          <w:sz w:val="28"/>
          <w:szCs w:val="28"/>
        </w:rPr>
        <w:t>Статья 20. Контрольные мероприятия</w:t>
      </w:r>
    </w:p>
    <w:p w:rsidR="006B5EE2" w:rsidRPr="007B6ED3" w:rsidRDefault="006B5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EE2" w:rsidRPr="007B6ED3" w:rsidRDefault="006B5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1. Контрольные мероприятия осуществляются посредством проведения комплексных и тематических проверок.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2. Комплексные и тематические проверки проводятся по месту расположения проверяемых объектов, а в отдельных случаях - по месту нахождения контрольно-счетной палаты. Сроки, объемы и способы проведения проверок устанавливаются контрольно-счетной палатой.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3. В ходе проведения проверок на основе документального подтверждения законности производственно-хозяйственной деятельности, достоверности бухгалтерского учета и финансовой отчетности определяются своевременность и полнота взаимных расчетов проверяемого объекта и городского бюджета, законность и эффективность расходования средств, полученных из городского бюджета, использования муниципальной собственности городского округа.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 xml:space="preserve">4. Работники контрольно-счетной палаты, осуществляющие контрольные </w:t>
      </w:r>
      <w:r w:rsidRPr="007B6ED3">
        <w:rPr>
          <w:rFonts w:ascii="Times New Roman" w:hAnsi="Times New Roman" w:cs="Times New Roman"/>
          <w:sz w:val="28"/>
          <w:szCs w:val="28"/>
        </w:rPr>
        <w:lastRenderedPageBreak/>
        <w:t>мероприятия, оформляют и подписывают акты проверок, в которых указываются выявленные нарушения. Акт по результатам проведенной проверки доводится до сведения руководителей проверяемых органов и организаций.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Пояснения и замечания руководителей проверяемых органов и организаций, представленные в течение 5 рабочих дней со дня получения акта, прилагаются к актам и в дальнейшем являются их неотъемлемой частью.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5. По итогам проведения контрольного мероприятия составляется отчет, за достоверность которого должностные лица контрольно-счетной палаты несут персональную ответственность.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В отчете указываются рекомендации по повышению эффективности использования финансовых ресурсов и муниципальной собственности городского округа, о принятии мер по устранению выявленных нарушений и условий, им способствовавших.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Отчет утверждается председателем контрольно-счетной палаты и направляется им для рассмотрения в городскую Думу и одновременно главе города.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6. В случае, если при проведении контрольных мероприятий выявлены факты незаконного использования средств городского бюджета, в которых усматриваются признаки преступления или коррупционного правонарушения, контрольно-счетная палата в установленном порядке незамедлительно передает материалы контрольных мероприятий в правоохранительные органы.</w:t>
      </w:r>
    </w:p>
    <w:p w:rsidR="006B5EE2" w:rsidRPr="007B6ED3" w:rsidRDefault="006B5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EE2" w:rsidRPr="007B6ED3" w:rsidRDefault="006B5EE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Статья 21. Экспертно-аналитические мероприятия</w:t>
      </w:r>
    </w:p>
    <w:p w:rsidR="006B5EE2" w:rsidRPr="007B6ED3" w:rsidRDefault="006B5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EE2" w:rsidRPr="007B6ED3" w:rsidRDefault="006B5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1. Контрольно-счетная палата проводит экспертно-аналитические мероприятия и дает заключения по: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1) проектам нормативных правовых актов о городском бюджете, обоснованности доходных и расходных статей городского бюджета, размерам дефицита городского бюджета, проектам нормативных правовых актов, вносящих изменения в правовые акты о городском бюджете;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2) проектам отчета об исполнении городского бюджета;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3) проектам правовых актов, вносимым на рассмотрение городской Думы, по бюджетно-финансовым вопросам, в том числе по результатам финансово-экономической экспертизы проектов правовых актов (включая обоснованность финансово-экономических обоснований) в части, касающейся расходных обязательств городского округа, а также по результатам оценки эффективности предоставления налоговых и иных льгот и преимуществ;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4) муниципальным программам;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5) результатам анализа бюджетного процесса в городском округе и предложениям о его совершенствовании;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 xml:space="preserve">6) вносимым на рассмотрение (утверждение) городской Думы проектам </w:t>
      </w:r>
      <w:r w:rsidRPr="007B6ED3">
        <w:rPr>
          <w:rFonts w:ascii="Times New Roman" w:hAnsi="Times New Roman" w:cs="Times New Roman"/>
          <w:sz w:val="28"/>
          <w:szCs w:val="28"/>
        </w:rPr>
        <w:lastRenderedPageBreak/>
        <w:t>договоров (соглашений), влекущих правовые последствия для городского бюджета.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2. По другим вопросам, относящимся к ее полномочиям, контрольно-счетная палата проводит экспертно-аналитические мероприятия, осуществляет подготовку заключений на основании обращений городской Думы или главы города.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3. Решение о проведении экспертно-аналитических мероприятий и подготовке заключения или об отказе в этом принимается председателем контрольно-счетной палаты с учетом утвержденного годового плана работы в течение двух рабочих дней.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 xml:space="preserve">4. В случае выявления при проведении экспертно-аналитических мероприятий признаков нецелевого, неэффективного использования средств городского бюджета, а также иных нарушений бюджетного законодательства Российской Федерации контрольно-счетная палата направляет информацию в соответствующие органы, уполномоченные принимать решения по указанным нарушениям, в порядке, установленном </w:t>
      </w:r>
      <w:hyperlink w:anchor="P274" w:history="1">
        <w:r w:rsidRPr="007B6ED3">
          <w:rPr>
            <w:rFonts w:ascii="Times New Roman" w:hAnsi="Times New Roman" w:cs="Times New Roman"/>
            <w:color w:val="0000FF"/>
            <w:sz w:val="28"/>
            <w:szCs w:val="28"/>
          </w:rPr>
          <w:t>статьей 20</w:t>
        </w:r>
      </w:hyperlink>
      <w:r w:rsidRPr="007B6ED3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5. Заключения контрольно-счетной палаты не могут содержать политических оценок решений, принимаемых городской Думой и главой города по вопросам их ведения.</w:t>
      </w:r>
    </w:p>
    <w:p w:rsidR="006B5EE2" w:rsidRPr="007B6ED3" w:rsidRDefault="006B5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EE2" w:rsidRPr="007B6ED3" w:rsidRDefault="006B5EE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Статья 22. Анализ результатов контрольных и экспертно-аналитических мероприятий</w:t>
      </w:r>
    </w:p>
    <w:p w:rsidR="006B5EE2" w:rsidRPr="007B6ED3" w:rsidRDefault="006B5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EE2" w:rsidRPr="007B6ED3" w:rsidRDefault="006B5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1. Контрольно-счетная палата анализирует итоги проведенных контрольных и экспертно-аналитических мероприятий, обобщает и исследует причины и последствия выявленных отклонений и нарушений в процессе формирования доходов и расходования средств городского бюджета.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2. На основании полученных данных контрольно-счетная палата разрабатывает предложения по совершенствованию бюджетного процесса, внесению изменений в муниципальные правовые акты и направляет их в городскую Думу и (или) главе города в соответствии с их полномочиями.</w:t>
      </w:r>
    </w:p>
    <w:p w:rsidR="006B5EE2" w:rsidRPr="007B6ED3" w:rsidRDefault="006B5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EE2" w:rsidRPr="007B6ED3" w:rsidRDefault="006B5EE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Статья 23. Представления контрольно-счетной палаты</w:t>
      </w:r>
    </w:p>
    <w:p w:rsidR="006B5EE2" w:rsidRPr="007B6ED3" w:rsidRDefault="006B5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EE2" w:rsidRPr="007B6ED3" w:rsidRDefault="006B5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1. Контрольно-счетная палата по результатам проведения контрольных мероприятий вправе направить в органы местного самоуправления и муниципальные органы, проверяемые организации,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городскому округу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2. Представление контрольно-счетной палаты подписывается председателем контрольно-счетной палаты или его заместителем.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 xml:space="preserve">3. Органы местного самоуправления и муниципальные органы, а также </w:t>
      </w:r>
      <w:r w:rsidRPr="007B6ED3">
        <w:rPr>
          <w:rFonts w:ascii="Times New Roman" w:hAnsi="Times New Roman" w:cs="Times New Roman"/>
          <w:sz w:val="28"/>
          <w:szCs w:val="28"/>
        </w:rPr>
        <w:lastRenderedPageBreak/>
        <w:t>организации в течение одного месяца со дня получения представления обязаны уведомить в письменной форме контрольно-счетную палату о принятых по результатам рассмотрения представления решениях и мерах.</w:t>
      </w:r>
    </w:p>
    <w:p w:rsidR="006B5EE2" w:rsidRPr="007B6ED3" w:rsidRDefault="006B5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EE2" w:rsidRPr="007B6ED3" w:rsidRDefault="006B5EE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Статья 24. Предписания контрольно-счетной палаты</w:t>
      </w:r>
    </w:p>
    <w:p w:rsidR="006B5EE2" w:rsidRPr="007B6ED3" w:rsidRDefault="006B5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EE2" w:rsidRPr="007B6ED3" w:rsidRDefault="006B5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1. 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контрольно-счетной палаты контрольных мероприятий, контрольно-счетная палата направляет в органы местного самоуправления и муниципальные органы, проверяемые организации, их должностным лицам предписание.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2. Предписание контрольно-счетной палаты должно содержать указание на конкретные допущенные нарушения и конкретные основания вынесения предписания.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3. Предписание контрольно-счетной палаты подписывается председателем контрольно-счетной палаты или его заместителем.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4. Предписание контрольно-счетной палаты должно быть исполнено в установленные в нем сроки.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5. Неисполнение или ненадлежащее исполнение в установленный срок предписания контрольно-счетной палаты влечет за собой административную ответственность, установленную федеральным законодательством и (или) законодательством Нижегородской области.</w:t>
      </w:r>
    </w:p>
    <w:p w:rsidR="006B5EE2" w:rsidRPr="007B6ED3" w:rsidRDefault="006B5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EE2" w:rsidRPr="007B6ED3" w:rsidRDefault="006B5EE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Статья 25. Права и обязанности должностных лиц контрольно-счетной палаты</w:t>
      </w:r>
    </w:p>
    <w:p w:rsidR="006B5EE2" w:rsidRPr="007B6ED3" w:rsidRDefault="006B5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EE2" w:rsidRPr="007B6ED3" w:rsidRDefault="006B5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1. Должностные лица контрольно-счетной палаты при осуществлении возложенных на них должностных полномочий имеют право: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23"/>
      <w:bookmarkEnd w:id="5"/>
      <w:r w:rsidRPr="007B6ED3">
        <w:rPr>
          <w:rFonts w:ascii="Times New Roman" w:hAnsi="Times New Roman" w:cs="Times New Roman"/>
          <w:sz w:val="28"/>
          <w:szCs w:val="28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 xml:space="preserve"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</w:t>
      </w:r>
      <w:r w:rsidRPr="007B6ED3">
        <w:rPr>
          <w:rFonts w:ascii="Times New Roman" w:hAnsi="Times New Roman" w:cs="Times New Roman"/>
          <w:sz w:val="28"/>
          <w:szCs w:val="28"/>
        </w:rPr>
        <w:lastRenderedPageBreak/>
        <w:t>органов субъектов Российской Федерации, органов местного самоуправления и муниципальных органов, организаций;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8) знакомиться с технической документацией к электронным базам данных;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 xml:space="preserve">2. Должностные лица контрольно-счетной палаты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P323" w:history="1">
        <w:r w:rsidRPr="007B6ED3">
          <w:rPr>
            <w:rFonts w:ascii="Times New Roman" w:hAnsi="Times New Roman" w:cs="Times New Roman"/>
            <w:color w:val="0000FF"/>
            <w:sz w:val="28"/>
            <w:szCs w:val="28"/>
          </w:rPr>
          <w:t>пунктом 2 части 1</w:t>
        </w:r>
      </w:hyperlink>
      <w:r w:rsidRPr="007B6ED3">
        <w:rPr>
          <w:rFonts w:ascii="Times New Roman" w:hAnsi="Times New Roman" w:cs="Times New Roman"/>
          <w:sz w:val="28"/>
          <w:szCs w:val="28"/>
        </w:rPr>
        <w:t xml:space="preserve"> настоящей статьи, должны незамедлительно (в течение 24 часов) письменно уведомить об этом председателя контрольно-счетной палаты по форме, установленной </w:t>
      </w:r>
      <w:hyperlink r:id="rId34" w:history="1">
        <w:r w:rsidRPr="007B6ED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B6ED3">
        <w:rPr>
          <w:rFonts w:ascii="Times New Roman" w:hAnsi="Times New Roman" w:cs="Times New Roman"/>
          <w:sz w:val="28"/>
          <w:szCs w:val="28"/>
        </w:rPr>
        <w:t xml:space="preserve"> Нижегородской области от 07.10.2011 N 137-З "О регулировании отдельных правоотношений, связанных с деятельностью контрольно-счетных органов муниципальных образований Нижегородской области".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3. Должностные лица контрольно-счетной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 xml:space="preserve">4. Должностные лица контрольно-счетной палаты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</w:t>
      </w:r>
      <w:r w:rsidRPr="007B6ED3">
        <w:rPr>
          <w:rFonts w:ascii="Times New Roman" w:hAnsi="Times New Roman" w:cs="Times New Roman"/>
          <w:sz w:val="28"/>
          <w:szCs w:val="28"/>
        </w:rPr>
        <w:lastRenderedPageBreak/>
        <w:t>результаты в соответствующих актах, отчетах и заключениях.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 xml:space="preserve">5. Должностные лица контрольно-счетной палаты обязаны соблюдать ограничения, запреты, исполнять обязанности, которые установлены Федеральным </w:t>
      </w:r>
      <w:hyperlink r:id="rId35" w:history="1">
        <w:r w:rsidRPr="007B6ED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B6ED3">
        <w:rPr>
          <w:rFonts w:ascii="Times New Roman" w:hAnsi="Times New Roman" w:cs="Times New Roman"/>
          <w:sz w:val="28"/>
          <w:szCs w:val="28"/>
        </w:rPr>
        <w:t xml:space="preserve"> от 25.12.2008 N 273-ФЗ "О противодействии коррупции", Федеральным </w:t>
      </w:r>
      <w:hyperlink r:id="rId36" w:history="1">
        <w:r w:rsidRPr="007B6ED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B6ED3">
        <w:rPr>
          <w:rFonts w:ascii="Times New Roman" w:hAnsi="Times New Roman" w:cs="Times New Roman"/>
          <w:sz w:val="28"/>
          <w:szCs w:val="28"/>
        </w:rPr>
        <w:t xml:space="preserve"> от 03.12.2012 N 230-ФЗ "О контроле за соответствием расходов лиц, замещающих государственные должности, и иных лиц их доходам", Федеральным </w:t>
      </w:r>
      <w:hyperlink r:id="rId37" w:history="1">
        <w:r w:rsidRPr="007B6ED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B6ED3">
        <w:rPr>
          <w:rFonts w:ascii="Times New Roman" w:hAnsi="Times New Roman" w:cs="Times New Roman"/>
          <w:sz w:val="28"/>
          <w:szCs w:val="28"/>
        </w:rP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6B5EE2" w:rsidRPr="007B6ED3" w:rsidRDefault="006B5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EE2" w:rsidRPr="007B6ED3" w:rsidRDefault="006B5EE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Статья 26. Ответственность должностных лиц контрольно-счетной палаты</w:t>
      </w:r>
    </w:p>
    <w:p w:rsidR="006B5EE2" w:rsidRPr="007B6ED3" w:rsidRDefault="006B5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EE2" w:rsidRPr="007B6ED3" w:rsidRDefault="006B5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Должностные лица контрольно-счетной палаты в соответствии с законодательством Российской Федерации несут ответственность за достоверность и объективность результатов проводимых ими контрольных и экспертно-аналитических мероприятий, за разглашение государственной, коммерческой и иной охраняемой законом тайны, а также за предание гласности результатов проводимых контрольных и экспертно-аналитических мероприятий до их завершения и составления соответствующих актов, отчетов, заключений.</w:t>
      </w:r>
    </w:p>
    <w:p w:rsidR="006B5EE2" w:rsidRPr="007B6ED3" w:rsidRDefault="006B5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EE2" w:rsidRPr="007B6ED3" w:rsidRDefault="006B5EE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Статья 27. Обжалование действий должностных лиц контрольно-счетной палаты</w:t>
      </w:r>
    </w:p>
    <w:p w:rsidR="006B5EE2" w:rsidRPr="007B6ED3" w:rsidRDefault="006B5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EE2" w:rsidRPr="007B6ED3" w:rsidRDefault="006B5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1. Органы местного самоуправления, муниципальные органы, предприятия, учреждения, организации, их должностные лица, граждане вправе обжаловать в судебном порядке предписания и представления контрольно-счетной палаты, действия ее должностных лиц.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2. Проверяемые органы и организации, их должностные лица вправе обратиться с жалобой на действия (бездействие) контрольно-счетной палаты в городскую Думу.</w:t>
      </w:r>
    </w:p>
    <w:p w:rsidR="006B5EE2" w:rsidRPr="007B6ED3" w:rsidRDefault="006B5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EE2" w:rsidRPr="007B6ED3" w:rsidRDefault="006B5EE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Статья 28. Обеспечение деятельности контрольно-счетной палаты</w:t>
      </w:r>
    </w:p>
    <w:p w:rsidR="006B5EE2" w:rsidRPr="007B6ED3" w:rsidRDefault="006B5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EE2" w:rsidRPr="007B6ED3" w:rsidRDefault="006B5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1. Средства на содержание контрольно-счетной палаты предусматриваются в городском бюджете. Финансовое обеспечение деятельности контрольно-счетной палаты предусматривается в объеме, позволяющем обеспечить возможность осуществления возложенных на нее полномочий.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2. Контроль за использованием контрольно-счетной палатой бюджетных средств и муниципального имущества осуществляется на основании решений городской Думы.</w:t>
      </w:r>
    </w:p>
    <w:p w:rsidR="006B5EE2" w:rsidRPr="007B6ED3" w:rsidRDefault="006B5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EE2" w:rsidRPr="007B6ED3" w:rsidRDefault="006B5EE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350"/>
      <w:bookmarkEnd w:id="6"/>
      <w:r w:rsidRPr="007B6ED3">
        <w:rPr>
          <w:rFonts w:ascii="Times New Roman" w:hAnsi="Times New Roman" w:cs="Times New Roman"/>
          <w:sz w:val="28"/>
          <w:szCs w:val="28"/>
        </w:rPr>
        <w:t>Статья 29. Взаимодействие контрольно-счетной палаты с другими органами и организациями</w:t>
      </w:r>
    </w:p>
    <w:p w:rsidR="006B5EE2" w:rsidRPr="007B6ED3" w:rsidRDefault="006B5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EE2" w:rsidRPr="007B6ED3" w:rsidRDefault="006B5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lastRenderedPageBreak/>
        <w:t>1. Контрольно-счетная палата при осуществлении своей деятельности вправе взаимодействовать с контрольно-счетными органами других муниципальных образований, контрольно-счетной палатой Нижегородской области,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Нижегородской области, городского округа, заключать с ними соглашения о сотрудничестве и взаимодействии.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2. Контрольно-счетная палата вправе вступать в объединения (ассоциации) контрольно-счетных органов Российской Федерации, объединения (ассоциации) контрольно-счетных органов Нижегородской области.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3. В целях координации своей деятельности контрольно-счетная палата и органы местного самоуправления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4. Контрольно-счетная палата вправе обращаться в контрольно-счетную палату Нижегородской области по вопросам осуществления контрольно-счетной палатой Нижегородской области анализа деятельности контрольно-счетной палаты и получения рекомендаций по повышению эффективности ее работы.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5. Контрольно-счетная палата по письменному обращению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p w:rsidR="006B5EE2" w:rsidRPr="007B6ED3" w:rsidRDefault="006B5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EE2" w:rsidRPr="007B6ED3" w:rsidRDefault="006B5EE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Статья 30. Обеспечение доступа к информации о деятельности контрольно-счетной палаты</w:t>
      </w:r>
    </w:p>
    <w:p w:rsidR="006B5EE2" w:rsidRPr="007B6ED3" w:rsidRDefault="006B5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EE2" w:rsidRPr="007B6ED3" w:rsidRDefault="006B5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1. Контрольно-счетная палата ежемесячно в целях обеспечения доступа к информации о своей деятельности размещает на своем официальном сайте в сети Интернет и опубликовывает в средствах массовой информации информацию о проведенных контрольных и экспертно-аналитических мероприятиях.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2. Контрольно-счетная палата ежегодно до 10 марта года, следующего за отчетным, представляет отчет о своей деятельности городской Думе для рассмотрения. Подготовка отчета осуществляется в соответствии со стандартами организации деятельности контрольно-счетной палаты, утверждаемыми распоряжением председателя контрольно-счетной палаты.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Указанный отчет опубликовывается в средствах массовой информации или размещается на официальном сайте в сети Интернет только после его рассмотрения городской Думой.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 xml:space="preserve">3. Опубликование в средствах массовой информации или размещение в сети Интернет информации о деятельности контрольно-счетной палаты осуществляется в соответствии с Федеральным </w:t>
      </w:r>
      <w:hyperlink r:id="rId38" w:history="1">
        <w:r w:rsidRPr="007B6ED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B6ED3">
        <w:rPr>
          <w:rFonts w:ascii="Times New Roman" w:hAnsi="Times New Roman" w:cs="Times New Roman"/>
          <w:sz w:val="28"/>
          <w:szCs w:val="28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 и иным законодательством Российской Федерации, </w:t>
      </w:r>
      <w:hyperlink r:id="rId39" w:history="1">
        <w:r w:rsidRPr="007B6ED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B6ED3">
        <w:rPr>
          <w:rFonts w:ascii="Times New Roman" w:hAnsi="Times New Roman" w:cs="Times New Roman"/>
          <w:sz w:val="28"/>
          <w:szCs w:val="28"/>
        </w:rPr>
        <w:t xml:space="preserve"> </w:t>
      </w:r>
      <w:r w:rsidRPr="007B6ED3">
        <w:rPr>
          <w:rFonts w:ascii="Times New Roman" w:hAnsi="Times New Roman" w:cs="Times New Roman"/>
          <w:sz w:val="28"/>
          <w:szCs w:val="28"/>
        </w:rPr>
        <w:lastRenderedPageBreak/>
        <w:t>Нижегородской области от 11.05.2010 N 81-З "Об обеспечении доступа к информации о деятельности государственных органов Нижегородской области и органов местного самоуправления в Нижегородской области и о государственных и муниципальных информационных системах в Нижегородской области" и иными законами Нижегородской области, настоящим Положением и Регламентом контрольно-счетной палаты.</w:t>
      </w:r>
    </w:p>
    <w:p w:rsidR="006B5EE2" w:rsidRPr="007B6ED3" w:rsidRDefault="006B5E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ED3">
        <w:rPr>
          <w:rFonts w:ascii="Times New Roman" w:hAnsi="Times New Roman" w:cs="Times New Roman"/>
          <w:sz w:val="28"/>
          <w:szCs w:val="28"/>
        </w:rPr>
        <w:t>Перечень и состав размещаемой информации, периодичность ее обновления определяются Регламентом контрольно-счетной палаты.</w:t>
      </w:r>
    </w:p>
    <w:p w:rsidR="006B5EE2" w:rsidRPr="007B6ED3" w:rsidRDefault="006B5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EE2" w:rsidRPr="007B6ED3" w:rsidRDefault="006B5E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5EE2" w:rsidRPr="007B6ED3" w:rsidRDefault="006B5EE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797E64" w:rsidRPr="007B6ED3" w:rsidRDefault="007B6ED3">
      <w:pPr>
        <w:rPr>
          <w:rFonts w:ascii="Times New Roman" w:hAnsi="Times New Roman" w:cs="Times New Roman"/>
          <w:sz w:val="28"/>
          <w:szCs w:val="28"/>
        </w:rPr>
      </w:pPr>
    </w:p>
    <w:sectPr w:rsidR="00797E64" w:rsidRPr="007B6ED3" w:rsidSect="006B5EE2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6B5EE2"/>
    <w:rsid w:val="00304012"/>
    <w:rsid w:val="0042166F"/>
    <w:rsid w:val="006B5EE2"/>
    <w:rsid w:val="007B6ED3"/>
    <w:rsid w:val="009C2A62"/>
    <w:rsid w:val="00B71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5E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5E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5E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FFC7BCF659B3634B236EA62AB8A580112557AA6B52D2CCD20FAFC14F710D51FC96AF6D4BC599E00773EB3580A3887Ea2v1G" TargetMode="External"/><Relationship Id="rId13" Type="http://schemas.openxmlformats.org/officeDocument/2006/relationships/hyperlink" Target="consultantplus://offline/ref=51FFC7BCF659B3634B236EA62AB8A580112557AA625CD8C2DF06F2CB47280153FB99F0685ED4C1EC0269F4359FBF8A7F28aBvAG" TargetMode="External"/><Relationship Id="rId18" Type="http://schemas.openxmlformats.org/officeDocument/2006/relationships/hyperlink" Target="consultantplus://offline/ref=51FFC7BCF659B3634B236EA62AB8A580112557AA625DD9C1DF07F2CB47280153FB99F0684CD499E0036FE93799AADC2E6DE701C49D7980F535E3EB88aBv0G" TargetMode="External"/><Relationship Id="rId26" Type="http://schemas.openxmlformats.org/officeDocument/2006/relationships/hyperlink" Target="consultantplus://offline/ref=51FFC7BCF659B3634B236EA62AB8A580112557AA665FD2C0D20FAFC14F710D51FC96AF6D4BC599E00773EB3580A3887Ea2v1G" TargetMode="External"/><Relationship Id="rId39" Type="http://schemas.openxmlformats.org/officeDocument/2006/relationships/hyperlink" Target="consultantplus://offline/ref=51FFC7BCF659B3634B236EA62AB8A580112557AA6258D3C7D80DF2CB47280153FB99F0685ED4C1EC0269F4359FBF8A7F28aBvA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1FFC7BCF659B3634B2370AB3CD4FA85152F09A5635FDA928650F49C18780706A9D9AE310E948AE00273E8349FaAv9G" TargetMode="External"/><Relationship Id="rId34" Type="http://schemas.openxmlformats.org/officeDocument/2006/relationships/hyperlink" Target="consultantplus://offline/ref=51FFC7BCF659B3634B236EA62AB8A580112557AA665FD2C0D20FAFC14F710D51FC96AF6D4BC599E00773EB3580A3887Ea2v1G" TargetMode="External"/><Relationship Id="rId7" Type="http://schemas.openxmlformats.org/officeDocument/2006/relationships/hyperlink" Target="consultantplus://offline/ref=51FFC7BCF659B3634B236EA62AB8A580112557AA625DD1C6DF0DF2CB47280153FB99F0685ED4C1EC0269F4359FBF8A7F28aBvAG" TargetMode="External"/><Relationship Id="rId12" Type="http://schemas.openxmlformats.org/officeDocument/2006/relationships/hyperlink" Target="consultantplus://offline/ref=51FFC7BCF659B3634B236EA62AB8A580112557AA6259D9C1DD02F2CB47280153FB99F0685ED4C1EC0269F4359FBF8A7F28aBvAG" TargetMode="External"/><Relationship Id="rId17" Type="http://schemas.openxmlformats.org/officeDocument/2006/relationships/hyperlink" Target="consultantplus://offline/ref=51FFC7BCF659B3634B2370AB3CD4FA85142F0DAF675BDA928650F49C18780706BBD9F63D0F9094E00166BE65DAF4857E2DAC0DC4876581F5a2v3G" TargetMode="External"/><Relationship Id="rId25" Type="http://schemas.openxmlformats.org/officeDocument/2006/relationships/hyperlink" Target="consultantplus://offline/ref=51FFC7BCF659B3634B236EA62AB8A580112557AA665FD2C0D20FAFC14F710D51FC96AF6D4BC599E00773EB3580A3887Ea2v1G" TargetMode="External"/><Relationship Id="rId33" Type="http://schemas.openxmlformats.org/officeDocument/2006/relationships/hyperlink" Target="consultantplus://offline/ref=51FFC7BCF659B3634B2370AB3CD4FA8514260EA2680C8D90D705FA9910285D16AD90FA38119195FF016DEBa3vCG" TargetMode="External"/><Relationship Id="rId38" Type="http://schemas.openxmlformats.org/officeDocument/2006/relationships/hyperlink" Target="consultantplus://offline/ref=51FFC7BCF659B3634B2370AB3CD4FA8514260FA2625FDA928650F49C18780706A9D9AE310E948AE00273E8349FaAv9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1FFC7BCF659B3634B2370AB3CD4FA85152F09A5635FDA928650F49C18780706BBD9F63F0C989FB55229BF399FA5967E28AC0EC598a6vFG" TargetMode="External"/><Relationship Id="rId20" Type="http://schemas.openxmlformats.org/officeDocument/2006/relationships/hyperlink" Target="consultantplus://offline/ref=51FFC7BCF659B3634B2370AB3CD4FA85152E0DA66A59DA928650F49C18780706A9D9AE310E948AE00273E8349FaAv9G" TargetMode="External"/><Relationship Id="rId29" Type="http://schemas.openxmlformats.org/officeDocument/2006/relationships/hyperlink" Target="consultantplus://offline/ref=51FFC7BCF659B3634B2370AB3CD4FA85142F0DAF675BDA928650F49C18780706A9D9AE310E948AE00273E8349FaAv9G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FFC7BCF659B3634B236EA62AB8A580112557AA625DD9C1DF07F2CB47280153FB99F0684CD499E3006CE160CFE5DD7228B612C4987983F42AaEv9G" TargetMode="External"/><Relationship Id="rId11" Type="http://schemas.openxmlformats.org/officeDocument/2006/relationships/hyperlink" Target="consultantplus://offline/ref=51FFC7BCF659B3634B236EA62AB8A580112557AA625BD7C2D905F2CB47280153FB99F0684CD499E0036DEA359EAADC2E6DE701C49D7980F535E3EB88aBv0G" TargetMode="External"/><Relationship Id="rId24" Type="http://schemas.openxmlformats.org/officeDocument/2006/relationships/hyperlink" Target="consultantplus://offline/ref=51FFC7BCF659B3634B2370AB3CD4FA85142F0DAF675BDA928650F49C18780706A9D9AE310E948AE00273E8349FaAv9G" TargetMode="External"/><Relationship Id="rId32" Type="http://schemas.openxmlformats.org/officeDocument/2006/relationships/hyperlink" Target="consultantplus://offline/ref=51FFC7BCF659B3634B2370AB3CD4FA85142F09A7675CDA928650F49C18780706A9D9AE310E948AE00273E8349FaAv9G" TargetMode="External"/><Relationship Id="rId37" Type="http://schemas.openxmlformats.org/officeDocument/2006/relationships/hyperlink" Target="consultantplus://offline/ref=51FFC7BCF659B3634B2370AB3CD4FA85142F09A7675CDA928650F49C18780706A9D9AE310E948AE00273E8349FaAv9G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51FFC7BCF659B3634B2370AB3CD4FA85142F0DAF675BDA928650F49C18780706BBD9F63D0F9094E00166BE65DAF4857E2DAC0DC4876581F5a2v3G" TargetMode="External"/><Relationship Id="rId15" Type="http://schemas.openxmlformats.org/officeDocument/2006/relationships/hyperlink" Target="consultantplus://offline/ref=51FFC7BCF659B3634B2370AB3CD4FA85152E0DA66A59DA928650F49C18780706BBD9F63F099295EA573CAE6193A08C6128B312C79966a8v9G" TargetMode="External"/><Relationship Id="rId23" Type="http://schemas.openxmlformats.org/officeDocument/2006/relationships/hyperlink" Target="consultantplus://offline/ref=51FFC7BCF659B3634B236EA62AB8A580112557AA665FD2C0D20FAFC14F710D51FC96AF6D4BC599E00773EB3580A3887Ea2v1G" TargetMode="External"/><Relationship Id="rId28" Type="http://schemas.openxmlformats.org/officeDocument/2006/relationships/hyperlink" Target="consultantplus://offline/ref=51FFC7BCF659B3634B2370AB3CD4FA85142F0DAF675BDA928650F49C18780706A9D9AE310E948AE00273E8349FaAv9G" TargetMode="External"/><Relationship Id="rId36" Type="http://schemas.openxmlformats.org/officeDocument/2006/relationships/hyperlink" Target="consultantplus://offline/ref=51FFC7BCF659B3634B2370AB3CD4FA85142700A2675DDA928650F49C18780706A9D9AE310E948AE00273E8349FaAv9G" TargetMode="External"/><Relationship Id="rId10" Type="http://schemas.openxmlformats.org/officeDocument/2006/relationships/hyperlink" Target="consultantplus://offline/ref=51FFC7BCF659B3634B236EA62AB8A580112557AA6A5BD9C1DF0FAFC14F710D51FC96AF7F4B9D95E1036DE93695F5D93B7CBF0DC1876680EA29E1EAa8v1G" TargetMode="External"/><Relationship Id="rId19" Type="http://schemas.openxmlformats.org/officeDocument/2006/relationships/hyperlink" Target="consultantplus://offline/ref=51FFC7BCF659B3634B2370AB3CD4FA8514260EA2680C8D90D705FA9910285D16AD90FA38119195FF016DEBa3vCG" TargetMode="External"/><Relationship Id="rId31" Type="http://schemas.openxmlformats.org/officeDocument/2006/relationships/hyperlink" Target="consultantplus://offline/ref=51FFC7BCF659B3634B2370AB3CD4FA85142700A2675DDA928650F49C18780706A9D9AE310E948AE00273E8349FaAv9G" TargetMode="External"/><Relationship Id="rId4" Type="http://schemas.openxmlformats.org/officeDocument/2006/relationships/hyperlink" Target="consultantplus://offline/ref=51FFC7BCF659B3634B236EA62AB8A580112557AA6252D2C5DC0DF2CB47280153FB99F0684CD499E0036DEA349BAADC2E6DE701C49D7980F535E3EB88aBv0G" TargetMode="External"/><Relationship Id="rId9" Type="http://schemas.openxmlformats.org/officeDocument/2006/relationships/hyperlink" Target="consultantplus://offline/ref=51FFC7BCF659B3634B236EA62AB8A580112557AA6B52D4C6DC0FAFC14F710D51FC96AF6D4BC599E00773EB3580A3887Ea2v1G" TargetMode="External"/><Relationship Id="rId14" Type="http://schemas.openxmlformats.org/officeDocument/2006/relationships/hyperlink" Target="consultantplus://offline/ref=51FFC7BCF659B3634B236EA62AB8A580112557AA6252D2C5DC0DF2CB47280153FB99F0684CD499E0036DEA349BAADC2E6DE701C49D7980F535E3EB88aBv0G" TargetMode="External"/><Relationship Id="rId22" Type="http://schemas.openxmlformats.org/officeDocument/2006/relationships/hyperlink" Target="consultantplus://offline/ref=51FFC7BCF659B3634B2370AB3CD4FA85142F0DAF675BDA928650F49C18780706A9D9AE310E948AE00273E8349FaAv9G" TargetMode="External"/><Relationship Id="rId27" Type="http://schemas.openxmlformats.org/officeDocument/2006/relationships/hyperlink" Target="consultantplus://offline/ref=51FFC7BCF659B3634B236EA62AB8A580112557AA6252D2C5DC0DF2CB47280153FB99F0684CD499E0036DEA349BAADC2E6DE701C49D7980F535E3EB88aBv0G" TargetMode="External"/><Relationship Id="rId30" Type="http://schemas.openxmlformats.org/officeDocument/2006/relationships/hyperlink" Target="consultantplus://offline/ref=51FFC7BCF659B3634B2370AB3CD4FA85152F09A6605FDA928650F49C18780706A9D9AE310E948AE00273E8349FaAv9G" TargetMode="External"/><Relationship Id="rId35" Type="http://schemas.openxmlformats.org/officeDocument/2006/relationships/hyperlink" Target="consultantplus://offline/ref=51FFC7BCF659B3634B2370AB3CD4FA85152F09A6605FDA928650F49C18780706A9D9AE310E948AE00273E8349FaAv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9444</Words>
  <Characters>53831</Characters>
  <Application>Microsoft Office Word</Application>
  <DocSecurity>0</DocSecurity>
  <Lines>448</Lines>
  <Paragraphs>126</Paragraphs>
  <ScaleCrop>false</ScaleCrop>
  <Company/>
  <LinksUpToDate>false</LinksUpToDate>
  <CharactersWithSpaces>63149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</dc:creator>
  <cp:lastModifiedBy>Сидоров</cp:lastModifiedBy>
  <cp:revision>2</cp:revision>
  <dcterms:created xsi:type="dcterms:W3CDTF">2018-11-14T06:47:00Z</dcterms:created>
  <dcterms:modified xsi:type="dcterms:W3CDTF">2018-11-14T06:53:00Z</dcterms:modified>
</cp:coreProperties>
</file>